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91616" w14:textId="51B13A1B" w:rsidR="005A6B4F" w:rsidRDefault="00740BCA" w:rsidP="00CD2976">
      <w:pPr>
        <w:tabs>
          <w:tab w:val="left" w:pos="5010"/>
        </w:tabs>
        <w:jc w:val="center"/>
        <w:rPr>
          <w:b/>
          <w:sz w:val="24"/>
          <w:szCs w:val="24"/>
        </w:rPr>
      </w:pPr>
      <w:r>
        <w:rPr>
          <w:b/>
          <w:sz w:val="24"/>
          <w:szCs w:val="24"/>
        </w:rPr>
        <w:t>Д</w:t>
      </w:r>
      <w:r w:rsidR="004758F3">
        <w:rPr>
          <w:b/>
          <w:sz w:val="24"/>
          <w:szCs w:val="24"/>
        </w:rPr>
        <w:t xml:space="preserve">оговор поставки </w:t>
      </w:r>
      <w:r w:rsidR="005A6B4F">
        <w:rPr>
          <w:b/>
          <w:sz w:val="24"/>
          <w:szCs w:val="24"/>
        </w:rPr>
        <w:t xml:space="preserve">№ </w:t>
      </w:r>
      <w:r w:rsidR="007B38FD">
        <w:rPr>
          <w:b/>
          <w:sz w:val="24"/>
          <w:szCs w:val="24"/>
        </w:rPr>
        <w:t>_________</w:t>
      </w:r>
    </w:p>
    <w:p w14:paraId="7CD12A59" w14:textId="77777777" w:rsidR="002F4332" w:rsidRDefault="002F4332" w:rsidP="00CD2976">
      <w:pPr>
        <w:tabs>
          <w:tab w:val="left" w:pos="5010"/>
        </w:tabs>
        <w:jc w:val="center"/>
        <w:rPr>
          <w:b/>
          <w:sz w:val="24"/>
          <w:szCs w:val="24"/>
        </w:rPr>
      </w:pPr>
    </w:p>
    <w:tbl>
      <w:tblPr>
        <w:tblW w:w="0" w:type="auto"/>
        <w:tblLook w:val="04A0" w:firstRow="1" w:lastRow="0" w:firstColumn="1" w:lastColumn="0" w:noHBand="0" w:noVBand="1"/>
      </w:tblPr>
      <w:tblGrid>
        <w:gridCol w:w="4989"/>
        <w:gridCol w:w="5008"/>
      </w:tblGrid>
      <w:tr w:rsidR="005A6B4F" w14:paraId="4DC27859" w14:textId="77777777" w:rsidTr="00575527">
        <w:tc>
          <w:tcPr>
            <w:tcW w:w="5063" w:type="dxa"/>
            <w:hideMark/>
          </w:tcPr>
          <w:p w14:paraId="7F5288CC" w14:textId="77777777" w:rsidR="005A6B4F" w:rsidRDefault="005A6B4F" w:rsidP="00CD2976">
            <w:pPr>
              <w:pStyle w:val="a7"/>
              <w:rPr>
                <w:szCs w:val="24"/>
              </w:rPr>
            </w:pPr>
            <w:r>
              <w:rPr>
                <w:szCs w:val="24"/>
              </w:rPr>
              <w:t>г. Москва</w:t>
            </w:r>
          </w:p>
        </w:tc>
        <w:tc>
          <w:tcPr>
            <w:tcW w:w="5074" w:type="dxa"/>
            <w:hideMark/>
          </w:tcPr>
          <w:p w14:paraId="1C56ECAD" w14:textId="60678FF9" w:rsidR="005A6B4F" w:rsidRDefault="008D3839" w:rsidP="007B38FD">
            <w:pPr>
              <w:pStyle w:val="a7"/>
              <w:jc w:val="right"/>
              <w:rPr>
                <w:szCs w:val="24"/>
              </w:rPr>
            </w:pPr>
            <w:r>
              <w:rPr>
                <w:szCs w:val="24"/>
              </w:rPr>
              <w:t>«</w:t>
            </w:r>
            <w:r w:rsidR="00A5694B">
              <w:rPr>
                <w:szCs w:val="24"/>
              </w:rPr>
              <w:t>__</w:t>
            </w:r>
            <w:r w:rsidR="005A6B4F">
              <w:rPr>
                <w:szCs w:val="24"/>
              </w:rPr>
              <w:t xml:space="preserve">» </w:t>
            </w:r>
            <w:r w:rsidR="007B38FD">
              <w:rPr>
                <w:szCs w:val="24"/>
              </w:rPr>
              <w:t>__________</w:t>
            </w:r>
            <w:r w:rsidR="005A6B4F">
              <w:rPr>
                <w:szCs w:val="24"/>
              </w:rPr>
              <w:t xml:space="preserve"> 20</w:t>
            </w:r>
            <w:r w:rsidR="007B38FD">
              <w:rPr>
                <w:szCs w:val="24"/>
              </w:rPr>
              <w:t>__</w:t>
            </w:r>
            <w:r w:rsidR="005A6B4F">
              <w:rPr>
                <w:szCs w:val="24"/>
              </w:rPr>
              <w:t xml:space="preserve"> г.</w:t>
            </w:r>
          </w:p>
        </w:tc>
      </w:tr>
    </w:tbl>
    <w:p w14:paraId="388FBD75" w14:textId="77777777" w:rsidR="005A6B4F" w:rsidRDefault="005A6B4F" w:rsidP="00CD2976">
      <w:pPr>
        <w:pStyle w:val="a7"/>
        <w:rPr>
          <w:szCs w:val="24"/>
        </w:rPr>
      </w:pPr>
    </w:p>
    <w:p w14:paraId="7D640425" w14:textId="77777777" w:rsidR="00334FC9" w:rsidRDefault="00334FC9" w:rsidP="00CD2976">
      <w:pPr>
        <w:pStyle w:val="a7"/>
        <w:rPr>
          <w:szCs w:val="24"/>
        </w:rPr>
      </w:pPr>
    </w:p>
    <w:p w14:paraId="01000D0F" w14:textId="345F2FAD" w:rsidR="00EB4D16" w:rsidRDefault="00740BCA" w:rsidP="004711CE">
      <w:pPr>
        <w:pStyle w:val="11"/>
        <w:spacing w:line="240" w:lineRule="auto"/>
        <w:ind w:firstLine="709"/>
        <w:rPr>
          <w:szCs w:val="24"/>
        </w:rPr>
      </w:pPr>
      <w:proofErr w:type="gramStart"/>
      <w:r w:rsidRPr="00740BCA">
        <w:rPr>
          <w:szCs w:val="24"/>
          <w:shd w:val="clear" w:color="auto" w:fill="FFFFFF"/>
        </w:rPr>
        <w:t>Федеральное государственное унитарное предприятие «Предприятие по поставк</w:t>
      </w:r>
      <w:r w:rsidR="003F445E">
        <w:rPr>
          <w:szCs w:val="24"/>
          <w:shd w:val="clear" w:color="auto" w:fill="FFFFFF"/>
        </w:rPr>
        <w:t>ам</w:t>
      </w:r>
      <w:r w:rsidRPr="00740BCA">
        <w:rPr>
          <w:szCs w:val="24"/>
          <w:shd w:val="clear" w:color="auto" w:fill="FFFFFF"/>
        </w:rPr>
        <w:t xml:space="preserve"> продукции Управления делами Президента Российской Федерации»</w:t>
      </w:r>
      <w:r>
        <w:rPr>
          <w:szCs w:val="24"/>
          <w:shd w:val="clear" w:color="auto" w:fill="FFFFFF"/>
        </w:rPr>
        <w:t xml:space="preserve"> (ФГУП «ППП»)</w:t>
      </w:r>
      <w:r w:rsidRPr="00740BCA">
        <w:rPr>
          <w:szCs w:val="24"/>
        </w:rPr>
        <w:t>,</w:t>
      </w:r>
      <w:r w:rsidRPr="00075ABF">
        <w:rPr>
          <w:szCs w:val="24"/>
        </w:rPr>
        <w:t xml:space="preserve"> именуемое в дальнейшем «</w:t>
      </w:r>
      <w:r w:rsidR="004758F3">
        <w:rPr>
          <w:szCs w:val="24"/>
        </w:rPr>
        <w:t>Покупатель</w:t>
      </w:r>
      <w:r w:rsidRPr="00075ABF">
        <w:rPr>
          <w:szCs w:val="24"/>
        </w:rPr>
        <w:t xml:space="preserve">», в лице </w:t>
      </w:r>
      <w:r w:rsidR="004E589F">
        <w:rPr>
          <w:szCs w:val="24"/>
        </w:rPr>
        <w:t xml:space="preserve">заместителя </w:t>
      </w:r>
      <w:r w:rsidR="00D77C7C">
        <w:rPr>
          <w:szCs w:val="24"/>
        </w:rPr>
        <w:t xml:space="preserve">Генерального директора </w:t>
      </w:r>
      <w:r w:rsidR="00CA714D" w:rsidRPr="00CA714D">
        <w:rPr>
          <w:szCs w:val="24"/>
        </w:rPr>
        <w:t>Богданова Эдуарда Анатольевича, действующего на основании доверенности</w:t>
      </w:r>
      <w:r w:rsidR="00CA714D" w:rsidRPr="00CA714D">
        <w:rPr>
          <w:szCs w:val="24"/>
        </w:rPr>
        <w:br/>
        <w:t xml:space="preserve">от </w:t>
      </w:r>
      <w:r w:rsidR="00B62413">
        <w:rPr>
          <w:szCs w:val="24"/>
        </w:rPr>
        <w:t>30</w:t>
      </w:r>
      <w:r w:rsidR="00CA714D" w:rsidRPr="00CA714D">
        <w:rPr>
          <w:szCs w:val="24"/>
        </w:rPr>
        <w:t xml:space="preserve"> </w:t>
      </w:r>
      <w:r w:rsidR="00BC6453">
        <w:rPr>
          <w:szCs w:val="24"/>
        </w:rPr>
        <w:t>дека</w:t>
      </w:r>
      <w:r w:rsidR="00CA714D" w:rsidRPr="00CA714D">
        <w:rPr>
          <w:szCs w:val="24"/>
        </w:rPr>
        <w:t>бря 201</w:t>
      </w:r>
      <w:r w:rsidR="00B62413">
        <w:rPr>
          <w:szCs w:val="24"/>
        </w:rPr>
        <w:t>9</w:t>
      </w:r>
      <w:r w:rsidR="00CA714D" w:rsidRPr="00CA714D">
        <w:rPr>
          <w:szCs w:val="24"/>
        </w:rPr>
        <w:t xml:space="preserve"> г. № 1</w:t>
      </w:r>
      <w:r w:rsidRPr="00EF3DAB">
        <w:rPr>
          <w:szCs w:val="24"/>
        </w:rPr>
        <w:t>,</w:t>
      </w:r>
      <w:r w:rsidRPr="00075ABF">
        <w:rPr>
          <w:szCs w:val="24"/>
        </w:rPr>
        <w:t xml:space="preserve"> с одной </w:t>
      </w:r>
      <w:r w:rsidR="00596D67">
        <w:rPr>
          <w:szCs w:val="24"/>
        </w:rPr>
        <w:t>сторон</w:t>
      </w:r>
      <w:r w:rsidRPr="00075ABF">
        <w:rPr>
          <w:szCs w:val="24"/>
          <w:shd w:val="clear" w:color="auto" w:fill="FFFFFF"/>
        </w:rPr>
        <w:t xml:space="preserve">ы, и </w:t>
      </w:r>
      <w:r w:rsidR="007B38FD">
        <w:rPr>
          <w:szCs w:val="24"/>
          <w:shd w:val="clear" w:color="auto" w:fill="FFFFFF"/>
        </w:rPr>
        <w:t>___________________</w:t>
      </w:r>
      <w:r w:rsidR="004711CE" w:rsidRPr="004711CE">
        <w:rPr>
          <w:szCs w:val="24"/>
          <w:shd w:val="clear" w:color="auto" w:fill="FFFFFF"/>
        </w:rPr>
        <w:t>, именуемое в дальнейшем П</w:t>
      </w:r>
      <w:r w:rsidR="004711CE">
        <w:rPr>
          <w:szCs w:val="24"/>
          <w:shd w:val="clear" w:color="auto" w:fill="FFFFFF"/>
        </w:rPr>
        <w:t>оставщик</w:t>
      </w:r>
      <w:r w:rsidR="004711CE" w:rsidRPr="004711CE">
        <w:rPr>
          <w:szCs w:val="24"/>
          <w:shd w:val="clear" w:color="auto" w:fill="FFFFFF"/>
        </w:rPr>
        <w:t xml:space="preserve">, в лице </w:t>
      </w:r>
      <w:r w:rsidR="007B38FD">
        <w:rPr>
          <w:szCs w:val="24"/>
          <w:shd w:val="clear" w:color="auto" w:fill="FFFFFF"/>
        </w:rPr>
        <w:t>______________</w:t>
      </w:r>
      <w:r w:rsidR="00D30CAC">
        <w:rPr>
          <w:shd w:val="clear" w:color="auto" w:fill="FFFFFF"/>
        </w:rPr>
        <w:t>,</w:t>
      </w:r>
      <w:r w:rsidR="001421F3" w:rsidRPr="001421F3">
        <w:rPr>
          <w:szCs w:val="24"/>
        </w:rPr>
        <w:t xml:space="preserve"> действующего на основании </w:t>
      </w:r>
      <w:r w:rsidR="007B38FD">
        <w:rPr>
          <w:szCs w:val="24"/>
        </w:rPr>
        <w:t>__________</w:t>
      </w:r>
      <w:r w:rsidRPr="001421F3">
        <w:rPr>
          <w:szCs w:val="24"/>
          <w:shd w:val="clear" w:color="auto" w:fill="FFFFFF"/>
        </w:rPr>
        <w:t>,</w:t>
      </w:r>
      <w:r w:rsidRPr="00075ABF">
        <w:rPr>
          <w:szCs w:val="24"/>
          <w:shd w:val="clear" w:color="auto" w:fill="FFFFFF"/>
        </w:rPr>
        <w:t xml:space="preserve"> </w:t>
      </w:r>
      <w:r w:rsidRPr="00075ABF">
        <w:rPr>
          <w:szCs w:val="24"/>
        </w:rPr>
        <w:t xml:space="preserve">с другой </w:t>
      </w:r>
      <w:r w:rsidR="00596D67">
        <w:rPr>
          <w:szCs w:val="24"/>
        </w:rPr>
        <w:t>сторон</w:t>
      </w:r>
      <w:r w:rsidRPr="00075ABF">
        <w:rPr>
          <w:szCs w:val="24"/>
        </w:rPr>
        <w:t>ы, вместе именуемые «</w:t>
      </w:r>
      <w:r w:rsidR="00596D67">
        <w:rPr>
          <w:szCs w:val="24"/>
        </w:rPr>
        <w:t>Сторон</w:t>
      </w:r>
      <w:r w:rsidRPr="00075ABF">
        <w:rPr>
          <w:szCs w:val="24"/>
        </w:rPr>
        <w:t xml:space="preserve">ы», </w:t>
      </w:r>
      <w:r w:rsidR="00334FC9" w:rsidRPr="00334FC9">
        <w:rPr>
          <w:szCs w:val="24"/>
        </w:rPr>
        <w:t>на основании ч.1</w:t>
      </w:r>
      <w:r w:rsidR="00334FC9">
        <w:rPr>
          <w:szCs w:val="24"/>
        </w:rPr>
        <w:t>8</w:t>
      </w:r>
      <w:proofErr w:type="gramEnd"/>
      <w:r w:rsidR="00334FC9" w:rsidRPr="00334FC9">
        <w:rPr>
          <w:szCs w:val="24"/>
        </w:rPr>
        <w:t xml:space="preserve"> </w:t>
      </w:r>
      <w:r w:rsidR="00334FC9">
        <w:rPr>
          <w:szCs w:val="24"/>
        </w:rPr>
        <w:br/>
      </w:r>
      <w:proofErr w:type="spellStart"/>
      <w:r w:rsidR="00334FC9" w:rsidRPr="00334FC9">
        <w:rPr>
          <w:szCs w:val="24"/>
        </w:rPr>
        <w:t>п.п</w:t>
      </w:r>
      <w:proofErr w:type="spellEnd"/>
      <w:r w:rsidR="00334FC9" w:rsidRPr="00334FC9">
        <w:rPr>
          <w:szCs w:val="24"/>
        </w:rPr>
        <w:t>. 5.7.2  Положения о закупках товаров, работ, услуг для нужд ФГУП «ППП», утвержденного Приказом Генерального директора ФГУП «ППП» от 27 июня 2018 г. № 72</w:t>
      </w:r>
      <w:r w:rsidR="00A67EB3">
        <w:rPr>
          <w:szCs w:val="24"/>
        </w:rPr>
        <w:t>,</w:t>
      </w:r>
      <w:r w:rsidR="00EB4D16" w:rsidRPr="001F4BD1">
        <w:rPr>
          <w:szCs w:val="24"/>
        </w:rPr>
        <w:t xml:space="preserve"> заключили настоящий Договор</w:t>
      </w:r>
      <w:r w:rsidR="00E874FE">
        <w:rPr>
          <w:szCs w:val="24"/>
        </w:rPr>
        <w:t xml:space="preserve"> поставки</w:t>
      </w:r>
      <w:r w:rsidR="00EB4D16" w:rsidRPr="001F4BD1">
        <w:rPr>
          <w:szCs w:val="24"/>
        </w:rPr>
        <w:t xml:space="preserve"> (далее – Договор) о нижеследующем:</w:t>
      </w:r>
    </w:p>
    <w:p w14:paraId="7A01B79C" w14:textId="77777777" w:rsidR="00A618C8" w:rsidRPr="001F4BD1" w:rsidRDefault="00A618C8" w:rsidP="00126A03">
      <w:pPr>
        <w:pStyle w:val="11"/>
        <w:spacing w:line="240" w:lineRule="auto"/>
        <w:ind w:firstLine="709"/>
        <w:rPr>
          <w:szCs w:val="24"/>
        </w:rPr>
      </w:pPr>
    </w:p>
    <w:p w14:paraId="2EEDE099" w14:textId="77777777" w:rsidR="005A6B4F" w:rsidRPr="00CF2216" w:rsidRDefault="005A6B4F" w:rsidP="00126A03">
      <w:pPr>
        <w:pStyle w:val="af5"/>
        <w:numPr>
          <w:ilvl w:val="0"/>
          <w:numId w:val="19"/>
        </w:numPr>
        <w:tabs>
          <w:tab w:val="left" w:pos="284"/>
          <w:tab w:val="left" w:pos="1276"/>
        </w:tabs>
        <w:autoSpaceDE/>
        <w:autoSpaceDN w:val="0"/>
        <w:ind w:left="0" w:firstLine="0"/>
        <w:contextualSpacing w:val="0"/>
        <w:jc w:val="center"/>
        <w:rPr>
          <w:b/>
          <w:sz w:val="24"/>
          <w:szCs w:val="24"/>
        </w:rPr>
      </w:pPr>
      <w:r w:rsidRPr="00CF2216">
        <w:rPr>
          <w:b/>
          <w:sz w:val="24"/>
          <w:szCs w:val="24"/>
        </w:rPr>
        <w:t xml:space="preserve">Предмет </w:t>
      </w:r>
      <w:r w:rsidR="00740BCA" w:rsidRPr="00CF2216">
        <w:rPr>
          <w:b/>
          <w:sz w:val="24"/>
          <w:szCs w:val="24"/>
        </w:rPr>
        <w:t>Договор</w:t>
      </w:r>
      <w:r w:rsidRPr="00CF2216">
        <w:rPr>
          <w:b/>
          <w:sz w:val="24"/>
          <w:szCs w:val="24"/>
        </w:rPr>
        <w:t>а</w:t>
      </w:r>
    </w:p>
    <w:p w14:paraId="76CE156F" w14:textId="77777777" w:rsidR="005D5534" w:rsidRPr="00CF2216" w:rsidRDefault="005D5534"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По настоящему Договору Поставщик обязуется п</w:t>
      </w:r>
      <w:r w:rsidR="00861982">
        <w:rPr>
          <w:sz w:val="24"/>
          <w:szCs w:val="24"/>
          <w:lang w:eastAsia="zh-CN"/>
        </w:rPr>
        <w:t>ередать</w:t>
      </w:r>
      <w:r w:rsidRPr="00CF2216">
        <w:rPr>
          <w:sz w:val="24"/>
          <w:szCs w:val="24"/>
          <w:lang w:eastAsia="zh-CN"/>
        </w:rPr>
        <w:t xml:space="preserve"> Покупателю, а Покупатель принять и оплатить </w:t>
      </w:r>
      <w:r w:rsidR="00AB685E">
        <w:rPr>
          <w:sz w:val="24"/>
          <w:szCs w:val="24"/>
          <w:lang w:eastAsia="zh-CN"/>
        </w:rPr>
        <w:t>оборудование</w:t>
      </w:r>
      <w:r w:rsidR="00E07184" w:rsidRPr="003576FE">
        <w:rPr>
          <w:bCs/>
          <w:iCs/>
          <w:sz w:val="24"/>
          <w:szCs w:val="24"/>
        </w:rPr>
        <w:t xml:space="preserve"> </w:t>
      </w:r>
      <w:r w:rsidRPr="00CF2216">
        <w:rPr>
          <w:sz w:val="24"/>
          <w:szCs w:val="24"/>
          <w:lang w:eastAsia="zh-CN"/>
        </w:rPr>
        <w:t>(далее – Товар).</w:t>
      </w:r>
    </w:p>
    <w:p w14:paraId="5B194AF1" w14:textId="77777777" w:rsidR="005D5534" w:rsidRDefault="005D5534"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Полное наименование, единицы измерения, цена</w:t>
      </w:r>
      <w:r w:rsidR="00861982">
        <w:rPr>
          <w:sz w:val="24"/>
          <w:szCs w:val="24"/>
          <w:lang w:eastAsia="zh-CN"/>
        </w:rPr>
        <w:t>, стоимость</w:t>
      </w:r>
      <w:r w:rsidRPr="00CF2216">
        <w:rPr>
          <w:sz w:val="24"/>
          <w:szCs w:val="24"/>
          <w:lang w:eastAsia="zh-CN"/>
        </w:rPr>
        <w:t xml:space="preserve"> и количество Товара указаны в Спецификации (</w:t>
      </w:r>
      <w:r w:rsidR="00A44F7A">
        <w:rPr>
          <w:sz w:val="24"/>
          <w:szCs w:val="24"/>
          <w:lang w:eastAsia="zh-CN"/>
        </w:rPr>
        <w:t>П</w:t>
      </w:r>
      <w:r w:rsidRPr="00CF2216">
        <w:rPr>
          <w:sz w:val="24"/>
          <w:szCs w:val="24"/>
          <w:lang w:eastAsia="zh-CN"/>
        </w:rPr>
        <w:t>риложение № 1), являющейся неотъемлемой частью настоящего Договора.</w:t>
      </w:r>
    </w:p>
    <w:p w14:paraId="745CF70F" w14:textId="77777777" w:rsidR="00A618C8" w:rsidRDefault="00A618C8" w:rsidP="00A618C8">
      <w:pPr>
        <w:pStyle w:val="af5"/>
        <w:tabs>
          <w:tab w:val="left" w:pos="1276"/>
        </w:tabs>
        <w:ind w:left="709"/>
        <w:jc w:val="both"/>
        <w:rPr>
          <w:sz w:val="24"/>
          <w:szCs w:val="24"/>
          <w:lang w:eastAsia="zh-CN"/>
        </w:rPr>
      </w:pPr>
    </w:p>
    <w:p w14:paraId="2D7EEFCA" w14:textId="77777777" w:rsidR="002E6A23" w:rsidRPr="00CF2216" w:rsidRDefault="005D5534" w:rsidP="00126A03">
      <w:pPr>
        <w:pStyle w:val="af5"/>
        <w:numPr>
          <w:ilvl w:val="0"/>
          <w:numId w:val="19"/>
        </w:numPr>
        <w:tabs>
          <w:tab w:val="left" w:pos="284"/>
          <w:tab w:val="left" w:pos="1276"/>
        </w:tabs>
        <w:ind w:left="0" w:firstLine="0"/>
        <w:contextualSpacing w:val="0"/>
        <w:jc w:val="center"/>
        <w:rPr>
          <w:b/>
          <w:sz w:val="24"/>
          <w:szCs w:val="24"/>
        </w:rPr>
      </w:pPr>
      <w:r w:rsidRPr="00CF2216">
        <w:rPr>
          <w:b/>
          <w:sz w:val="24"/>
          <w:szCs w:val="24"/>
        </w:rPr>
        <w:t>Срок поставки Товара</w:t>
      </w:r>
      <w:r w:rsidR="00B27EE4">
        <w:rPr>
          <w:b/>
          <w:sz w:val="24"/>
          <w:szCs w:val="24"/>
        </w:rPr>
        <w:t>. П</w:t>
      </w:r>
      <w:r w:rsidRPr="00CF2216">
        <w:rPr>
          <w:b/>
          <w:sz w:val="24"/>
          <w:szCs w:val="24"/>
        </w:rPr>
        <w:t>орядок поставки Товара</w:t>
      </w:r>
    </w:p>
    <w:p w14:paraId="79C1DD3D" w14:textId="6FCE7BD6" w:rsidR="002267FC" w:rsidRPr="00CF2216" w:rsidRDefault="002267FC"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 xml:space="preserve">Поставка Товара осуществляется Поставщиком в течение </w:t>
      </w:r>
      <w:r w:rsidR="00A67EB3">
        <w:rPr>
          <w:sz w:val="24"/>
          <w:szCs w:val="24"/>
          <w:lang w:eastAsia="zh-CN"/>
        </w:rPr>
        <w:t>_______</w:t>
      </w:r>
      <w:r w:rsidRPr="00CF2216">
        <w:rPr>
          <w:sz w:val="24"/>
          <w:szCs w:val="24"/>
          <w:lang w:eastAsia="zh-CN"/>
        </w:rPr>
        <w:t xml:space="preserve"> дней </w:t>
      </w:r>
      <w:r w:rsidRPr="000949C9">
        <w:rPr>
          <w:sz w:val="24"/>
          <w:szCs w:val="24"/>
          <w:lang w:eastAsia="zh-CN"/>
        </w:rPr>
        <w:t xml:space="preserve">после </w:t>
      </w:r>
      <w:r w:rsidR="00994221">
        <w:rPr>
          <w:sz w:val="24"/>
          <w:szCs w:val="24"/>
          <w:lang w:eastAsia="zh-CN"/>
        </w:rPr>
        <w:t>оплаты счета</w:t>
      </w:r>
      <w:r w:rsidRPr="000949C9">
        <w:rPr>
          <w:sz w:val="24"/>
          <w:szCs w:val="24"/>
          <w:lang w:eastAsia="zh-CN"/>
        </w:rPr>
        <w:t>.</w:t>
      </w:r>
      <w:r w:rsidR="00DD3BE0">
        <w:rPr>
          <w:sz w:val="24"/>
          <w:szCs w:val="24"/>
          <w:lang w:eastAsia="zh-CN"/>
        </w:rPr>
        <w:t xml:space="preserve"> Поставка партиями не допускается.</w:t>
      </w:r>
    </w:p>
    <w:p w14:paraId="1D516A98" w14:textId="77777777" w:rsidR="002267FC" w:rsidRPr="00CF2216" w:rsidRDefault="002267FC" w:rsidP="00126A03">
      <w:pPr>
        <w:pStyle w:val="af5"/>
        <w:numPr>
          <w:ilvl w:val="1"/>
          <w:numId w:val="19"/>
        </w:numPr>
        <w:tabs>
          <w:tab w:val="left" w:pos="1276"/>
        </w:tabs>
        <w:ind w:left="0" w:firstLine="709"/>
        <w:jc w:val="both"/>
        <w:rPr>
          <w:color w:val="000000"/>
          <w:sz w:val="24"/>
          <w:szCs w:val="24"/>
          <w:lang w:eastAsia="zh-CN"/>
        </w:rPr>
      </w:pPr>
      <w:r w:rsidRPr="00CF2216">
        <w:rPr>
          <w:color w:val="000000"/>
          <w:sz w:val="24"/>
          <w:szCs w:val="24"/>
          <w:lang w:eastAsia="zh-CN"/>
        </w:rPr>
        <w:t>Поставка Товара осуществляется согласно Спецификации (</w:t>
      </w:r>
      <w:r>
        <w:rPr>
          <w:color w:val="000000"/>
          <w:sz w:val="24"/>
          <w:szCs w:val="24"/>
          <w:lang w:eastAsia="zh-CN"/>
        </w:rPr>
        <w:t>П</w:t>
      </w:r>
      <w:r w:rsidRPr="00CF2216">
        <w:rPr>
          <w:color w:val="000000"/>
          <w:sz w:val="24"/>
          <w:szCs w:val="24"/>
          <w:lang w:eastAsia="zh-CN"/>
        </w:rPr>
        <w:t>риложение № 1).</w:t>
      </w:r>
    </w:p>
    <w:p w14:paraId="5772FF64" w14:textId="296E5C63" w:rsidR="00F87BDB" w:rsidRDefault="00F87BDB" w:rsidP="00126A03">
      <w:pPr>
        <w:pStyle w:val="af5"/>
        <w:widowControl w:val="0"/>
        <w:numPr>
          <w:ilvl w:val="1"/>
          <w:numId w:val="19"/>
        </w:numPr>
        <w:tabs>
          <w:tab w:val="left" w:pos="1134"/>
          <w:tab w:val="left" w:pos="1276"/>
        </w:tabs>
        <w:suppressAutoHyphens w:val="0"/>
        <w:autoSpaceDE/>
        <w:autoSpaceDN w:val="0"/>
        <w:ind w:left="0" w:firstLine="709"/>
        <w:jc w:val="both"/>
        <w:rPr>
          <w:sz w:val="24"/>
          <w:szCs w:val="24"/>
        </w:rPr>
      </w:pPr>
      <w:r w:rsidRPr="00CF2216">
        <w:rPr>
          <w:sz w:val="24"/>
          <w:szCs w:val="24"/>
          <w:lang w:eastAsia="zh-CN"/>
        </w:rPr>
        <w:t>Поставка Товара по адрес</w:t>
      </w:r>
      <w:r w:rsidR="00D479DE">
        <w:rPr>
          <w:sz w:val="24"/>
          <w:szCs w:val="24"/>
          <w:lang w:eastAsia="zh-CN"/>
        </w:rPr>
        <w:t>у</w:t>
      </w:r>
      <w:r w:rsidRPr="00CF2216">
        <w:rPr>
          <w:sz w:val="24"/>
          <w:szCs w:val="24"/>
          <w:lang w:eastAsia="zh-CN"/>
        </w:rPr>
        <w:t>:</w:t>
      </w:r>
      <w:r w:rsidRPr="00CF2216">
        <w:rPr>
          <w:sz w:val="24"/>
          <w:szCs w:val="24"/>
        </w:rPr>
        <w:t xml:space="preserve"> </w:t>
      </w:r>
      <w:r w:rsidR="00A67EB3">
        <w:rPr>
          <w:sz w:val="24"/>
          <w:szCs w:val="24"/>
        </w:rPr>
        <w:t>__________</w:t>
      </w:r>
      <w:r>
        <w:rPr>
          <w:sz w:val="24"/>
          <w:szCs w:val="24"/>
        </w:rPr>
        <w:t xml:space="preserve"> </w:t>
      </w:r>
      <w:r w:rsidRPr="00CF2216">
        <w:rPr>
          <w:sz w:val="24"/>
          <w:szCs w:val="24"/>
          <w:lang w:eastAsia="zh-CN"/>
        </w:rPr>
        <w:t>осуществляется транспортом Поставщика и включена в стоимость Товара.</w:t>
      </w:r>
    </w:p>
    <w:p w14:paraId="71BC85AD" w14:textId="77777777" w:rsidR="00A618C8" w:rsidRDefault="00A618C8" w:rsidP="00A618C8">
      <w:pPr>
        <w:pStyle w:val="af5"/>
        <w:widowControl w:val="0"/>
        <w:tabs>
          <w:tab w:val="left" w:pos="1134"/>
          <w:tab w:val="left" w:pos="1276"/>
        </w:tabs>
        <w:suppressAutoHyphens w:val="0"/>
        <w:autoSpaceDE/>
        <w:autoSpaceDN w:val="0"/>
        <w:ind w:left="709"/>
        <w:jc w:val="both"/>
        <w:rPr>
          <w:sz w:val="24"/>
          <w:szCs w:val="24"/>
        </w:rPr>
      </w:pPr>
    </w:p>
    <w:p w14:paraId="686142B2" w14:textId="77777777" w:rsidR="00920F9A" w:rsidRPr="00CF2216" w:rsidRDefault="00920F9A" w:rsidP="00126A03">
      <w:pPr>
        <w:pStyle w:val="af5"/>
        <w:numPr>
          <w:ilvl w:val="0"/>
          <w:numId w:val="19"/>
        </w:numPr>
        <w:tabs>
          <w:tab w:val="left" w:pos="284"/>
        </w:tabs>
        <w:autoSpaceDE/>
        <w:ind w:left="0" w:firstLine="0"/>
        <w:contextualSpacing w:val="0"/>
        <w:jc w:val="center"/>
        <w:rPr>
          <w:b/>
          <w:bCs/>
          <w:sz w:val="24"/>
          <w:szCs w:val="24"/>
        </w:rPr>
      </w:pPr>
      <w:r w:rsidRPr="00CF2216">
        <w:rPr>
          <w:b/>
          <w:bCs/>
          <w:sz w:val="24"/>
          <w:szCs w:val="24"/>
        </w:rPr>
        <w:t>Порядок приемки Товара</w:t>
      </w:r>
      <w:r>
        <w:rPr>
          <w:b/>
          <w:bCs/>
          <w:sz w:val="24"/>
          <w:szCs w:val="24"/>
        </w:rPr>
        <w:t>.</w:t>
      </w:r>
      <w:r w:rsidRPr="00CF2216">
        <w:rPr>
          <w:b/>
          <w:bCs/>
          <w:sz w:val="24"/>
          <w:szCs w:val="24"/>
        </w:rPr>
        <w:t xml:space="preserve"> Переход права собственности на Товар</w:t>
      </w:r>
    </w:p>
    <w:p w14:paraId="76488273" w14:textId="3FB54F69"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 xml:space="preserve">Поставщик информирует Покупателя о готовности к отгрузке Товара по телефону </w:t>
      </w:r>
      <w:r w:rsidR="00A67EB3">
        <w:rPr>
          <w:sz w:val="24"/>
          <w:szCs w:val="24"/>
          <w:lang w:eastAsia="zh-CN"/>
        </w:rPr>
        <w:t>_______</w:t>
      </w:r>
      <w:r w:rsidRPr="001647A7">
        <w:rPr>
          <w:sz w:val="24"/>
          <w:szCs w:val="24"/>
          <w:lang w:eastAsia="zh-CN"/>
        </w:rPr>
        <w:t xml:space="preserve"> или электронной почте </w:t>
      </w:r>
      <w:r w:rsidR="00A67EB3">
        <w:rPr>
          <w:sz w:val="24"/>
          <w:szCs w:val="24"/>
          <w:lang w:eastAsia="zh-CN"/>
        </w:rPr>
        <w:t>_________</w:t>
      </w:r>
      <w:r w:rsidRPr="001647A7">
        <w:rPr>
          <w:sz w:val="24"/>
          <w:szCs w:val="24"/>
          <w:lang w:eastAsia="zh-CN"/>
        </w:rPr>
        <w:t xml:space="preserve"> за 1 (один) день до предполагаемой даты поставки. </w:t>
      </w:r>
    </w:p>
    <w:p w14:paraId="56C1632C"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При получении Товара представителю Покупателя передаются оригиналы счета, товарной накладной (форма ТОРГ-12), счета-фактуры или УПД (универсального передаточного документа) и заверенные копии сертификатов качества или соответствия установленного образца на Товар.</w:t>
      </w:r>
    </w:p>
    <w:p w14:paraId="54067051"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Факт приемки Товара Покупателем подтверждается подписью представителя Покупателя в товарной накладной или УПД.</w:t>
      </w:r>
    </w:p>
    <w:p w14:paraId="160FAB65"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счета-фактуры или УПД и копий сертификатов качества или соответствия установленного образца на поставляемый Товар.</w:t>
      </w:r>
    </w:p>
    <w:p w14:paraId="722EFE9B" w14:textId="77777777" w:rsidR="009843EE" w:rsidRPr="001647A7" w:rsidRDefault="009843EE" w:rsidP="009843EE">
      <w:pPr>
        <w:pStyle w:val="af5"/>
        <w:numPr>
          <w:ilvl w:val="1"/>
          <w:numId w:val="19"/>
        </w:numPr>
        <w:tabs>
          <w:tab w:val="left" w:pos="1276"/>
        </w:tabs>
        <w:ind w:left="0" w:firstLine="709"/>
        <w:jc w:val="both"/>
        <w:rPr>
          <w:color w:val="000000"/>
          <w:sz w:val="24"/>
          <w:szCs w:val="24"/>
          <w:lang w:eastAsia="zh-CN"/>
        </w:rPr>
      </w:pPr>
      <w:r w:rsidRPr="001647A7">
        <w:rPr>
          <w:sz w:val="24"/>
          <w:szCs w:val="24"/>
          <w:lang w:eastAsia="zh-CN"/>
        </w:rPr>
        <w:t xml:space="preserve">Приемка Товара по количеству, ассортименту и техническим характеристикам осуществляется </w:t>
      </w:r>
      <w:r w:rsidRPr="001647A7">
        <w:rPr>
          <w:color w:val="000000"/>
          <w:sz w:val="24"/>
          <w:szCs w:val="24"/>
          <w:lang w:eastAsia="zh-CN"/>
        </w:rPr>
        <w:t>в момент разгрузки Товара по адресу, указанному в п. 2.3 настоящего Договора.</w:t>
      </w:r>
    </w:p>
    <w:p w14:paraId="0FEA7400"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rPr>
        <w:t>В случае мотивированного отказа Покупателя от приемки Товара, Поставщик обязан в течение 3 (трех) рабочих дней устранить несоответствие Товара условиям настоящего Договора и повторно направить Покупателю товарную накладную или УПД.</w:t>
      </w:r>
    </w:p>
    <w:p w14:paraId="3070E8DC"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 xml:space="preserve">Когда Покупатель в соответствии с законом, иными правовыми актами или настоящим Договором отказывается от приемки переданного Поставщиком Товара, он обязан </w:t>
      </w:r>
      <w:r w:rsidRPr="001647A7">
        <w:rPr>
          <w:sz w:val="24"/>
          <w:szCs w:val="24"/>
          <w:lang w:eastAsia="zh-CN"/>
        </w:rPr>
        <w:lastRenderedPageBreak/>
        <w:t>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6A216FC"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 xml:space="preserve">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 </w:t>
      </w:r>
    </w:p>
    <w:p w14:paraId="4358C44C"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Датой поставки считается дата подписания Покупателем товарной накладной или УПД.</w:t>
      </w:r>
    </w:p>
    <w:p w14:paraId="3F6F701A" w14:textId="77777777" w:rsidR="009843EE" w:rsidRPr="001647A7" w:rsidRDefault="009843EE" w:rsidP="009843EE">
      <w:pPr>
        <w:pStyle w:val="af5"/>
        <w:tabs>
          <w:tab w:val="left" w:pos="1276"/>
        </w:tabs>
        <w:ind w:left="709"/>
        <w:jc w:val="both"/>
        <w:rPr>
          <w:sz w:val="24"/>
          <w:szCs w:val="24"/>
          <w:lang w:eastAsia="zh-CN"/>
        </w:rPr>
      </w:pPr>
    </w:p>
    <w:p w14:paraId="312C5CC7" w14:textId="77777777" w:rsidR="009843EE" w:rsidRPr="001647A7" w:rsidRDefault="009843EE" w:rsidP="009843EE">
      <w:pPr>
        <w:numPr>
          <w:ilvl w:val="0"/>
          <w:numId w:val="19"/>
        </w:numPr>
        <w:tabs>
          <w:tab w:val="left" w:pos="284"/>
        </w:tabs>
        <w:autoSpaceDE/>
        <w:ind w:left="0" w:firstLine="0"/>
        <w:jc w:val="center"/>
        <w:rPr>
          <w:b/>
          <w:sz w:val="24"/>
          <w:szCs w:val="24"/>
          <w:lang w:eastAsia="zh-CN"/>
        </w:rPr>
      </w:pPr>
      <w:r w:rsidRPr="001647A7">
        <w:rPr>
          <w:b/>
          <w:sz w:val="24"/>
          <w:szCs w:val="24"/>
          <w:lang w:eastAsia="zh-CN"/>
        </w:rPr>
        <w:t>Качество Товара. Тара и упаковка</w:t>
      </w:r>
    </w:p>
    <w:p w14:paraId="0DF01523"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4E67A732"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9860DF0" w14:textId="07C7E314"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 xml:space="preserve">Качество Товара должно соответствовать требованиям настоящего Договора и требованиям, обычно предъявляемым к </w:t>
      </w:r>
      <w:r w:rsidR="00D00564">
        <w:rPr>
          <w:sz w:val="24"/>
          <w:szCs w:val="24"/>
          <w:lang w:eastAsia="zh-CN"/>
        </w:rPr>
        <w:t>т</w:t>
      </w:r>
      <w:r w:rsidRPr="001647A7">
        <w:rPr>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6D1BC28"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72C09B2" w14:textId="77777777" w:rsidR="009843EE" w:rsidRPr="001647A7" w:rsidRDefault="009843EE" w:rsidP="009843EE">
      <w:pPr>
        <w:pStyle w:val="af5"/>
        <w:tabs>
          <w:tab w:val="left" w:pos="1276"/>
        </w:tabs>
        <w:ind w:left="709"/>
        <w:jc w:val="both"/>
        <w:rPr>
          <w:sz w:val="24"/>
          <w:szCs w:val="24"/>
          <w:lang w:eastAsia="zh-CN"/>
        </w:rPr>
      </w:pPr>
    </w:p>
    <w:p w14:paraId="4F7CD039" w14:textId="77777777" w:rsidR="009843EE" w:rsidRPr="001647A7" w:rsidRDefault="009843EE" w:rsidP="009843EE">
      <w:pPr>
        <w:numPr>
          <w:ilvl w:val="0"/>
          <w:numId w:val="19"/>
        </w:numPr>
        <w:tabs>
          <w:tab w:val="left" w:pos="284"/>
        </w:tabs>
        <w:autoSpaceDE/>
        <w:ind w:left="0" w:firstLine="0"/>
        <w:jc w:val="center"/>
        <w:rPr>
          <w:b/>
          <w:bCs/>
          <w:sz w:val="24"/>
          <w:szCs w:val="24"/>
        </w:rPr>
      </w:pPr>
      <w:r w:rsidRPr="001647A7">
        <w:rPr>
          <w:b/>
          <w:bCs/>
          <w:sz w:val="24"/>
          <w:szCs w:val="24"/>
        </w:rPr>
        <w:t>Цена Договора. Порядок расчетов</w:t>
      </w:r>
    </w:p>
    <w:p w14:paraId="024CFD64" w14:textId="01B168B1" w:rsidR="009843EE" w:rsidRPr="001647A7" w:rsidRDefault="009843EE" w:rsidP="009843EE">
      <w:pPr>
        <w:pStyle w:val="af5"/>
        <w:numPr>
          <w:ilvl w:val="1"/>
          <w:numId w:val="19"/>
        </w:numPr>
        <w:tabs>
          <w:tab w:val="left" w:pos="1276"/>
        </w:tabs>
        <w:ind w:left="0" w:firstLine="709"/>
        <w:jc w:val="both"/>
        <w:rPr>
          <w:color w:val="000000"/>
          <w:sz w:val="24"/>
          <w:szCs w:val="24"/>
        </w:rPr>
      </w:pPr>
      <w:r w:rsidRPr="001647A7">
        <w:rPr>
          <w:sz w:val="24"/>
          <w:szCs w:val="24"/>
          <w:lang w:eastAsia="zh-CN"/>
        </w:rPr>
        <w:t>Цена Договора в соответствии со Спецификацией (Приложение № 1) составляет</w:t>
      </w:r>
      <w:proofErr w:type="gramStart"/>
      <w:r w:rsidRPr="001647A7">
        <w:rPr>
          <w:sz w:val="24"/>
          <w:szCs w:val="24"/>
          <w:lang w:eastAsia="zh-CN"/>
        </w:rPr>
        <w:t xml:space="preserve"> </w:t>
      </w:r>
      <w:r w:rsidR="007B38FD">
        <w:rPr>
          <w:color w:val="000000"/>
          <w:sz w:val="24"/>
          <w:szCs w:val="24"/>
        </w:rPr>
        <w:t>____________ (_________)</w:t>
      </w:r>
      <w:r w:rsidRPr="001647A7">
        <w:rPr>
          <w:color w:val="000000"/>
          <w:sz w:val="24"/>
          <w:szCs w:val="24"/>
        </w:rPr>
        <w:t xml:space="preserve">, </w:t>
      </w:r>
      <w:proofErr w:type="gramEnd"/>
      <w:r w:rsidRPr="001647A7">
        <w:rPr>
          <w:color w:val="000000"/>
          <w:sz w:val="24"/>
          <w:szCs w:val="24"/>
        </w:rPr>
        <w:t>в том числе НДС</w:t>
      </w:r>
      <w:r w:rsidR="004711CE">
        <w:rPr>
          <w:color w:val="000000"/>
          <w:sz w:val="24"/>
          <w:szCs w:val="24"/>
        </w:rPr>
        <w:t xml:space="preserve"> 20%</w:t>
      </w:r>
      <w:r w:rsidRPr="001647A7">
        <w:rPr>
          <w:color w:val="000000"/>
          <w:sz w:val="24"/>
          <w:szCs w:val="24"/>
        </w:rPr>
        <w:t xml:space="preserve"> - </w:t>
      </w:r>
      <w:r w:rsidR="007B38FD">
        <w:rPr>
          <w:sz w:val="24"/>
          <w:szCs w:val="24"/>
        </w:rPr>
        <w:t>______________ (______________)</w:t>
      </w:r>
      <w:r w:rsidRPr="001647A7">
        <w:rPr>
          <w:color w:val="000000"/>
          <w:sz w:val="24"/>
          <w:szCs w:val="24"/>
        </w:rPr>
        <w:t xml:space="preserve">. </w:t>
      </w:r>
    </w:p>
    <w:p w14:paraId="5EA1A145" w14:textId="1A5F3369" w:rsidR="009843EE" w:rsidRPr="001647A7" w:rsidRDefault="009843EE" w:rsidP="009843EE">
      <w:pPr>
        <w:pStyle w:val="af5"/>
        <w:numPr>
          <w:ilvl w:val="1"/>
          <w:numId w:val="19"/>
        </w:numPr>
        <w:tabs>
          <w:tab w:val="left" w:pos="1276"/>
        </w:tabs>
        <w:ind w:left="0" w:firstLine="709"/>
        <w:jc w:val="both"/>
        <w:rPr>
          <w:sz w:val="24"/>
          <w:szCs w:val="24"/>
          <w:lang w:eastAsia="zh-CN"/>
        </w:rPr>
      </w:pPr>
      <w:proofErr w:type="gramStart"/>
      <w:r w:rsidRPr="001647A7">
        <w:rPr>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настоящего Договора.</w:t>
      </w:r>
      <w:proofErr w:type="gramEnd"/>
    </w:p>
    <w:p w14:paraId="79B4B9E5" w14:textId="77777777" w:rsidR="009843EE" w:rsidRPr="001647A7" w:rsidRDefault="009843EE" w:rsidP="009843EE">
      <w:pPr>
        <w:pStyle w:val="af5"/>
        <w:widowControl w:val="0"/>
        <w:numPr>
          <w:ilvl w:val="1"/>
          <w:numId w:val="19"/>
        </w:numPr>
        <w:tabs>
          <w:tab w:val="left" w:pos="1276"/>
        </w:tabs>
        <w:ind w:left="0" w:firstLine="708"/>
        <w:jc w:val="both"/>
        <w:rPr>
          <w:sz w:val="24"/>
          <w:szCs w:val="24"/>
        </w:rPr>
      </w:pPr>
      <w:r w:rsidRPr="001647A7">
        <w:rPr>
          <w:sz w:val="24"/>
          <w:szCs w:val="24"/>
          <w:lang w:eastAsia="zh-CN"/>
        </w:rPr>
        <w:t xml:space="preserve"> </w:t>
      </w:r>
      <w:r w:rsidRPr="001647A7">
        <w:rPr>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254C7144" w14:textId="2BB3E678" w:rsidR="009843EE" w:rsidRPr="001647A7" w:rsidRDefault="009843EE" w:rsidP="009843EE">
      <w:pPr>
        <w:widowControl w:val="0"/>
        <w:ind w:firstLine="708"/>
        <w:jc w:val="both"/>
        <w:rPr>
          <w:sz w:val="24"/>
          <w:szCs w:val="24"/>
        </w:rPr>
      </w:pPr>
      <w:r w:rsidRPr="001647A7">
        <w:rPr>
          <w:sz w:val="24"/>
          <w:szCs w:val="24"/>
        </w:rPr>
        <w:t xml:space="preserve">- при снижении цены Договора без </w:t>
      </w:r>
      <w:proofErr w:type="gramStart"/>
      <w:r w:rsidRPr="001647A7">
        <w:rPr>
          <w:sz w:val="24"/>
          <w:szCs w:val="24"/>
        </w:rPr>
        <w:t>изменения</w:t>
      </w:r>
      <w:proofErr w:type="gramEnd"/>
      <w:r w:rsidRPr="001647A7">
        <w:rPr>
          <w:sz w:val="24"/>
          <w:szCs w:val="24"/>
        </w:rPr>
        <w:t xml:space="preserve"> предусмотренного Договором количества </w:t>
      </w:r>
      <w:r w:rsidR="00D00564">
        <w:rPr>
          <w:sz w:val="24"/>
          <w:szCs w:val="24"/>
        </w:rPr>
        <w:t>Т</w:t>
      </w:r>
      <w:r w:rsidRPr="001647A7">
        <w:rPr>
          <w:sz w:val="24"/>
          <w:szCs w:val="24"/>
        </w:rPr>
        <w:t>овара, качества поставляемого Товара и иных условий Договора;</w:t>
      </w:r>
    </w:p>
    <w:p w14:paraId="00A206EA" w14:textId="2F9D5B6B" w:rsidR="009843EE" w:rsidRPr="001647A7" w:rsidRDefault="009843EE" w:rsidP="009843EE">
      <w:pPr>
        <w:ind w:firstLine="709"/>
        <w:jc w:val="both"/>
        <w:rPr>
          <w:sz w:val="24"/>
          <w:szCs w:val="24"/>
        </w:rPr>
      </w:pPr>
      <w:r w:rsidRPr="001647A7">
        <w:rPr>
          <w:sz w:val="24"/>
          <w:szCs w:val="24"/>
        </w:rPr>
        <w:t>- если по предложению Покупателя увеличива</w:t>
      </w:r>
      <w:r w:rsidR="00D00564">
        <w:rPr>
          <w:sz w:val="24"/>
          <w:szCs w:val="24"/>
        </w:rPr>
        <w:t>е</w:t>
      </w:r>
      <w:r w:rsidRPr="001647A7">
        <w:rPr>
          <w:sz w:val="24"/>
          <w:szCs w:val="24"/>
        </w:rPr>
        <w:t xml:space="preserve">тся предусмотренное Договором количество Товара не более чем на 20 (двадцать) процентов или уменьшается предусмотренное Договором количество поставляемого Товара не более чем на 20 (двадцать)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20 (двадцать)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r w:rsidRPr="001647A7">
        <w:rPr>
          <w:sz w:val="24"/>
          <w:szCs w:val="24"/>
        </w:rPr>
        <w:lastRenderedPageBreak/>
        <w:t>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2EFDDE0" w14:textId="77777777" w:rsidR="009843EE" w:rsidRPr="000E46A5" w:rsidRDefault="009843EE" w:rsidP="009843EE">
      <w:pPr>
        <w:shd w:val="clear" w:color="auto" w:fill="FFFFFF" w:themeFill="background1"/>
        <w:ind w:firstLine="709"/>
        <w:jc w:val="both"/>
        <w:rPr>
          <w:sz w:val="24"/>
          <w:szCs w:val="24"/>
        </w:rPr>
      </w:pPr>
      <w:r w:rsidRPr="00FD72DF">
        <w:rPr>
          <w:rStyle w:val="blk"/>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271FD449" w14:textId="77777777" w:rsidR="009843EE" w:rsidRPr="001647A7" w:rsidRDefault="009843EE" w:rsidP="009843EE">
      <w:pPr>
        <w:pStyle w:val="af5"/>
        <w:tabs>
          <w:tab w:val="left" w:pos="1276"/>
        </w:tabs>
        <w:ind w:left="0" w:firstLine="709"/>
        <w:jc w:val="both"/>
        <w:rPr>
          <w:sz w:val="24"/>
          <w:szCs w:val="24"/>
        </w:rPr>
      </w:pPr>
      <w:r w:rsidRPr="000E46A5">
        <w:rPr>
          <w:sz w:val="24"/>
          <w:szCs w:val="24"/>
        </w:rPr>
        <w:t>Соответствующие изменения положений Договора осуществляются путем</w:t>
      </w:r>
      <w:r w:rsidRPr="001647A7">
        <w:rPr>
          <w:sz w:val="24"/>
          <w:szCs w:val="24"/>
        </w:rPr>
        <w:t xml:space="preserve"> подписания Сторонами дополнительного соглашения к Договору.</w:t>
      </w:r>
    </w:p>
    <w:p w14:paraId="0B1FC7C5" w14:textId="04D697EC"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 xml:space="preserve">Покупатель обязуется </w:t>
      </w:r>
      <w:r w:rsidR="00B83549">
        <w:rPr>
          <w:sz w:val="24"/>
          <w:szCs w:val="24"/>
          <w:lang w:eastAsia="zh-CN"/>
        </w:rPr>
        <w:t>произвести 100% предоплату за</w:t>
      </w:r>
      <w:r w:rsidRPr="001647A7">
        <w:rPr>
          <w:sz w:val="24"/>
          <w:szCs w:val="24"/>
          <w:lang w:eastAsia="zh-CN"/>
        </w:rPr>
        <w:t xml:space="preserve"> Товар в течение </w:t>
      </w:r>
      <w:r w:rsidR="00A67EB3">
        <w:rPr>
          <w:sz w:val="24"/>
          <w:szCs w:val="24"/>
          <w:lang w:eastAsia="zh-CN"/>
        </w:rPr>
        <w:t>_______</w:t>
      </w:r>
      <w:r w:rsidRPr="001647A7">
        <w:rPr>
          <w:sz w:val="24"/>
          <w:szCs w:val="24"/>
          <w:lang w:eastAsia="zh-CN"/>
        </w:rPr>
        <w:t xml:space="preserve"> дней с момента </w:t>
      </w:r>
      <w:r w:rsidR="00B83549">
        <w:rPr>
          <w:sz w:val="24"/>
          <w:szCs w:val="24"/>
          <w:lang w:eastAsia="zh-CN"/>
        </w:rPr>
        <w:t>выставления счета</w:t>
      </w:r>
      <w:r w:rsidRPr="001647A7">
        <w:rPr>
          <w:sz w:val="24"/>
          <w:szCs w:val="24"/>
          <w:lang w:eastAsia="zh-CN"/>
        </w:rPr>
        <w:t>.</w:t>
      </w:r>
    </w:p>
    <w:p w14:paraId="5D3F7C79"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Оплата производится в безналичном порядке в рублях, путем перечисления денежных средств на расчетный счет Поставщика</w:t>
      </w:r>
      <w:r w:rsidRPr="001647A7">
        <w:rPr>
          <w:color w:val="00B050"/>
          <w:sz w:val="24"/>
          <w:szCs w:val="24"/>
          <w:lang w:eastAsia="zh-CN"/>
        </w:rPr>
        <w:t xml:space="preserve"> </w:t>
      </w:r>
      <w:r w:rsidRPr="001647A7">
        <w:rPr>
          <w:sz w:val="24"/>
          <w:szCs w:val="24"/>
          <w:lang w:eastAsia="zh-CN"/>
        </w:rPr>
        <w:t>по ценам, указанным в Спецификации (Приложение № 1), которые фиксируются на момент</w:t>
      </w:r>
      <w:r w:rsidRPr="001647A7">
        <w:rPr>
          <w:color w:val="00B050"/>
          <w:sz w:val="24"/>
          <w:szCs w:val="24"/>
          <w:lang w:eastAsia="zh-CN"/>
        </w:rPr>
        <w:t xml:space="preserve"> </w:t>
      </w:r>
      <w:r w:rsidRPr="001647A7">
        <w:rPr>
          <w:sz w:val="24"/>
          <w:szCs w:val="24"/>
          <w:lang w:eastAsia="zh-CN"/>
        </w:rPr>
        <w:t>подписания Договора и не подлежат изменению в течение срока действия Договора.</w:t>
      </w:r>
      <w:r w:rsidRPr="001647A7">
        <w:rPr>
          <w:sz w:val="24"/>
          <w:szCs w:val="24"/>
        </w:rPr>
        <w:t xml:space="preserve"> </w:t>
      </w:r>
    </w:p>
    <w:p w14:paraId="679718BA"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2A9C918E" w14:textId="77777777" w:rsidR="009843EE" w:rsidRPr="001647A7" w:rsidRDefault="009843EE" w:rsidP="009843EE">
      <w:pPr>
        <w:pStyle w:val="af5"/>
        <w:tabs>
          <w:tab w:val="left" w:pos="1276"/>
        </w:tabs>
        <w:ind w:left="709"/>
        <w:jc w:val="both"/>
        <w:rPr>
          <w:sz w:val="24"/>
          <w:szCs w:val="24"/>
          <w:lang w:eastAsia="zh-CN"/>
        </w:rPr>
      </w:pPr>
    </w:p>
    <w:p w14:paraId="5388C356" w14:textId="77777777" w:rsidR="009843EE" w:rsidRPr="001647A7" w:rsidRDefault="009843EE" w:rsidP="009843EE">
      <w:pPr>
        <w:pStyle w:val="af5"/>
        <w:numPr>
          <w:ilvl w:val="0"/>
          <w:numId w:val="19"/>
        </w:numPr>
        <w:tabs>
          <w:tab w:val="left" w:pos="284"/>
        </w:tabs>
        <w:ind w:left="0" w:firstLine="0"/>
        <w:contextualSpacing w:val="0"/>
        <w:jc w:val="center"/>
        <w:rPr>
          <w:b/>
          <w:bCs/>
          <w:sz w:val="24"/>
          <w:szCs w:val="24"/>
        </w:rPr>
      </w:pPr>
      <w:r w:rsidRPr="001647A7">
        <w:rPr>
          <w:b/>
          <w:bCs/>
          <w:sz w:val="24"/>
          <w:szCs w:val="24"/>
        </w:rPr>
        <w:t>Обязанности Сторон</w:t>
      </w:r>
    </w:p>
    <w:p w14:paraId="40BA9069" w14:textId="77777777" w:rsidR="009843EE" w:rsidRPr="001647A7" w:rsidRDefault="009843EE" w:rsidP="009843EE">
      <w:pPr>
        <w:pStyle w:val="af5"/>
        <w:numPr>
          <w:ilvl w:val="1"/>
          <w:numId w:val="19"/>
        </w:numPr>
        <w:tabs>
          <w:tab w:val="left" w:pos="1276"/>
        </w:tabs>
        <w:ind w:left="0" w:firstLine="709"/>
        <w:jc w:val="both"/>
        <w:rPr>
          <w:sz w:val="24"/>
          <w:szCs w:val="24"/>
          <w:lang w:eastAsia="zh-CN"/>
        </w:rPr>
      </w:pPr>
      <w:r w:rsidRPr="001647A7">
        <w:rPr>
          <w:sz w:val="24"/>
          <w:szCs w:val="24"/>
          <w:lang w:eastAsia="zh-CN"/>
        </w:rPr>
        <w:t xml:space="preserve">Поставщик обязан: </w:t>
      </w:r>
    </w:p>
    <w:p w14:paraId="5042E1A3"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Поставить Товар в сроки, ассортименте, количестве и качестве, предусмотренном настоящим Договором</w:t>
      </w:r>
    </w:p>
    <w:p w14:paraId="30D70DB9"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не позднее дня поставки Товара на замену за свой счет.</w:t>
      </w:r>
    </w:p>
    <w:p w14:paraId="45362E13"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 xml:space="preserve">Поставить недостающее количество и ассортимент Товара в течение 3 (трех) рабочих дней с момента получения требования Покупателя. </w:t>
      </w:r>
    </w:p>
    <w:p w14:paraId="4A926DC3"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6E89AA07" w14:textId="77777777" w:rsidR="009843EE" w:rsidRPr="004711CE" w:rsidRDefault="009843EE" w:rsidP="009843EE">
      <w:pPr>
        <w:pStyle w:val="ConsPlusNormal"/>
        <w:numPr>
          <w:ilvl w:val="2"/>
          <w:numId w:val="41"/>
        </w:numPr>
        <w:tabs>
          <w:tab w:val="left" w:pos="1276"/>
        </w:tabs>
        <w:ind w:left="0" w:firstLine="709"/>
        <w:jc w:val="both"/>
        <w:rPr>
          <w:rFonts w:ascii="Times New Roman" w:hAnsi="Times New Roman" w:cs="Times New Roman"/>
          <w:sz w:val="24"/>
          <w:szCs w:val="24"/>
        </w:rPr>
      </w:pPr>
      <w:r w:rsidRPr="004711CE">
        <w:rPr>
          <w:rFonts w:ascii="Times New Roman" w:hAnsi="Times New Roman" w:cs="Times New Roman"/>
          <w:sz w:val="24"/>
          <w:szCs w:val="24"/>
          <w:lang w:eastAsia="zh-CN"/>
        </w:rPr>
        <w:t xml:space="preserve">Передать </w:t>
      </w:r>
      <w:r w:rsidRPr="004711CE">
        <w:rPr>
          <w:rFonts w:ascii="Times New Roman" w:hAnsi="Times New Roman" w:cs="Times New Roman"/>
          <w:sz w:val="24"/>
          <w:szCs w:val="24"/>
        </w:rPr>
        <w:t>вместе с Товаром документы, относящиеся к Товару.</w:t>
      </w:r>
    </w:p>
    <w:p w14:paraId="324CC6BB" w14:textId="77777777" w:rsidR="009843EE" w:rsidRPr="001647A7" w:rsidRDefault="009843EE" w:rsidP="009843EE">
      <w:pPr>
        <w:pStyle w:val="af5"/>
        <w:numPr>
          <w:ilvl w:val="1"/>
          <w:numId w:val="41"/>
        </w:numPr>
        <w:tabs>
          <w:tab w:val="left" w:pos="1276"/>
        </w:tabs>
        <w:ind w:left="0" w:firstLine="709"/>
        <w:jc w:val="both"/>
        <w:rPr>
          <w:sz w:val="24"/>
          <w:szCs w:val="24"/>
        </w:rPr>
      </w:pPr>
      <w:r w:rsidRPr="001647A7">
        <w:rPr>
          <w:sz w:val="24"/>
          <w:szCs w:val="24"/>
        </w:rPr>
        <w:t>Поставщик вправе:</w:t>
      </w:r>
    </w:p>
    <w:p w14:paraId="4670B4E5"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Требовать от Покупателя оплаты за своевременную поставку Товара надлежащего качества.</w:t>
      </w:r>
    </w:p>
    <w:p w14:paraId="6CD8A189"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Осуществить по согласованию с Покупателем досрочную поставку Товара.</w:t>
      </w:r>
    </w:p>
    <w:p w14:paraId="4DB9F7A2" w14:textId="77777777" w:rsidR="009843EE" w:rsidRPr="001647A7" w:rsidRDefault="009843EE" w:rsidP="009843EE">
      <w:pPr>
        <w:pStyle w:val="af5"/>
        <w:numPr>
          <w:ilvl w:val="1"/>
          <w:numId w:val="41"/>
        </w:numPr>
        <w:tabs>
          <w:tab w:val="left" w:pos="1276"/>
        </w:tabs>
        <w:ind w:left="0" w:firstLine="709"/>
        <w:jc w:val="both"/>
        <w:rPr>
          <w:sz w:val="24"/>
          <w:szCs w:val="24"/>
          <w:lang w:eastAsia="zh-CN"/>
        </w:rPr>
      </w:pPr>
      <w:r w:rsidRPr="001647A7">
        <w:rPr>
          <w:sz w:val="24"/>
          <w:szCs w:val="24"/>
          <w:lang w:eastAsia="zh-CN"/>
        </w:rPr>
        <w:t>Покупатель обязан:</w:t>
      </w:r>
    </w:p>
    <w:p w14:paraId="725DED39"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Обеспечить прием Товара.</w:t>
      </w:r>
    </w:p>
    <w:p w14:paraId="186288B7"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Оплатить поставленный Товар на условиях, определенных настоящим Договором.</w:t>
      </w:r>
    </w:p>
    <w:p w14:paraId="17238244" w14:textId="77777777" w:rsidR="009843EE" w:rsidRPr="001647A7" w:rsidRDefault="009843EE" w:rsidP="009843EE">
      <w:pPr>
        <w:pStyle w:val="af5"/>
        <w:numPr>
          <w:ilvl w:val="1"/>
          <w:numId w:val="41"/>
        </w:numPr>
        <w:tabs>
          <w:tab w:val="left" w:pos="1276"/>
        </w:tabs>
        <w:ind w:left="0" w:firstLine="709"/>
        <w:jc w:val="both"/>
        <w:rPr>
          <w:sz w:val="24"/>
          <w:szCs w:val="24"/>
          <w:lang w:eastAsia="zh-CN"/>
        </w:rPr>
      </w:pPr>
      <w:r w:rsidRPr="001647A7">
        <w:rPr>
          <w:sz w:val="24"/>
          <w:szCs w:val="24"/>
          <w:lang w:eastAsia="zh-CN"/>
        </w:rPr>
        <w:t xml:space="preserve">Покупатель вправе: </w:t>
      </w:r>
    </w:p>
    <w:p w14:paraId="48491D81"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37FDBD8C"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Требовать от Поставщика замены Товара, в случае поставки Товара ненадлежащего качества.</w:t>
      </w:r>
    </w:p>
    <w:p w14:paraId="1C5D7BFA" w14:textId="77777777" w:rsidR="009843EE" w:rsidRPr="001647A7" w:rsidRDefault="009843EE" w:rsidP="009843EE">
      <w:pPr>
        <w:pStyle w:val="af5"/>
        <w:numPr>
          <w:ilvl w:val="2"/>
          <w:numId w:val="41"/>
        </w:numPr>
        <w:tabs>
          <w:tab w:val="left" w:pos="1276"/>
        </w:tabs>
        <w:ind w:left="0" w:firstLine="709"/>
        <w:jc w:val="both"/>
        <w:rPr>
          <w:sz w:val="24"/>
          <w:szCs w:val="24"/>
          <w:lang w:eastAsia="zh-CN"/>
        </w:rPr>
      </w:pPr>
      <w:r w:rsidRPr="001647A7">
        <w:rPr>
          <w:sz w:val="24"/>
          <w:szCs w:val="24"/>
          <w:lang w:eastAsia="zh-CN"/>
        </w:rPr>
        <w:t>Отказаться от оплаты Товара ненадлежащего качества, не соответствующего условиям Договора.</w:t>
      </w:r>
    </w:p>
    <w:p w14:paraId="4969F0AC" w14:textId="77777777" w:rsidR="009843EE" w:rsidRPr="001647A7" w:rsidRDefault="009843EE" w:rsidP="009843EE">
      <w:pPr>
        <w:pStyle w:val="af5"/>
        <w:tabs>
          <w:tab w:val="left" w:pos="1276"/>
        </w:tabs>
        <w:ind w:left="709"/>
        <w:jc w:val="both"/>
        <w:rPr>
          <w:sz w:val="24"/>
          <w:szCs w:val="24"/>
          <w:lang w:eastAsia="zh-CN"/>
        </w:rPr>
      </w:pPr>
    </w:p>
    <w:p w14:paraId="0042E1F0" w14:textId="77777777" w:rsidR="009843EE" w:rsidRPr="001647A7" w:rsidRDefault="009843EE" w:rsidP="009843EE">
      <w:pPr>
        <w:pStyle w:val="af5"/>
        <w:numPr>
          <w:ilvl w:val="0"/>
          <w:numId w:val="41"/>
        </w:numPr>
        <w:tabs>
          <w:tab w:val="left" w:pos="284"/>
        </w:tabs>
        <w:ind w:left="0" w:firstLine="0"/>
        <w:contextualSpacing w:val="0"/>
        <w:jc w:val="center"/>
        <w:rPr>
          <w:b/>
          <w:bCs/>
          <w:sz w:val="24"/>
          <w:szCs w:val="24"/>
        </w:rPr>
      </w:pPr>
      <w:r w:rsidRPr="001647A7">
        <w:rPr>
          <w:b/>
          <w:bCs/>
          <w:sz w:val="24"/>
          <w:szCs w:val="24"/>
        </w:rPr>
        <w:t>Гарантийные обязательства</w:t>
      </w:r>
    </w:p>
    <w:p w14:paraId="20E2536F" w14:textId="0E854D78" w:rsidR="009843EE" w:rsidRPr="001647A7" w:rsidRDefault="009843EE" w:rsidP="009843EE">
      <w:pPr>
        <w:pStyle w:val="af5"/>
        <w:numPr>
          <w:ilvl w:val="1"/>
          <w:numId w:val="41"/>
        </w:numPr>
        <w:tabs>
          <w:tab w:val="left" w:pos="1276"/>
        </w:tabs>
        <w:ind w:left="0" w:firstLine="709"/>
        <w:jc w:val="both"/>
        <w:rPr>
          <w:sz w:val="24"/>
          <w:szCs w:val="24"/>
          <w:lang w:eastAsia="zh-CN"/>
        </w:rPr>
      </w:pPr>
      <w:r w:rsidRPr="001647A7">
        <w:rPr>
          <w:sz w:val="24"/>
          <w:szCs w:val="24"/>
          <w:lang w:eastAsia="zh-CN"/>
        </w:rPr>
        <w:t xml:space="preserve">Поставщик гарантирует, что поставляемый по настоящему Договору Товар является новым, не бывшим в употреблении, изготовлен </w:t>
      </w:r>
      <w:r w:rsidRPr="001647A7">
        <w:rPr>
          <w:color w:val="000000" w:themeColor="text1"/>
          <w:sz w:val="24"/>
          <w:szCs w:val="24"/>
          <w:lang w:eastAsia="zh-CN"/>
        </w:rPr>
        <w:t xml:space="preserve">не ранее </w:t>
      </w:r>
      <w:r w:rsidR="00A67EB3">
        <w:rPr>
          <w:color w:val="000000" w:themeColor="text1"/>
          <w:sz w:val="24"/>
          <w:szCs w:val="24"/>
          <w:lang w:eastAsia="zh-CN"/>
        </w:rPr>
        <w:t>______</w:t>
      </w:r>
      <w:r w:rsidRPr="001647A7">
        <w:rPr>
          <w:color w:val="000000" w:themeColor="text1"/>
          <w:sz w:val="24"/>
          <w:szCs w:val="24"/>
          <w:lang w:eastAsia="zh-CN"/>
        </w:rPr>
        <w:t xml:space="preserve"> года </w:t>
      </w:r>
      <w:r w:rsidRPr="001647A7">
        <w:rPr>
          <w:sz w:val="24"/>
          <w:szCs w:val="24"/>
          <w:lang w:eastAsia="zh-CN"/>
        </w:rPr>
        <w:t xml:space="preserve">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w:t>
      </w:r>
      <w:r w:rsidRPr="001647A7">
        <w:rPr>
          <w:sz w:val="24"/>
          <w:szCs w:val="24"/>
          <w:lang w:eastAsia="zh-CN"/>
        </w:rPr>
        <w:lastRenderedPageBreak/>
        <w:t>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14:paraId="25A7995A" w14:textId="77777777" w:rsidR="009843EE" w:rsidRPr="001647A7" w:rsidRDefault="009843EE" w:rsidP="009843EE">
      <w:pPr>
        <w:pStyle w:val="af5"/>
        <w:numPr>
          <w:ilvl w:val="1"/>
          <w:numId w:val="41"/>
        </w:numPr>
        <w:ind w:left="0" w:firstLine="709"/>
        <w:jc w:val="both"/>
        <w:rPr>
          <w:sz w:val="24"/>
          <w:szCs w:val="24"/>
          <w:lang w:eastAsia="zh-CN"/>
        </w:rPr>
      </w:pPr>
      <w:r w:rsidRPr="001647A7">
        <w:rPr>
          <w:sz w:val="24"/>
          <w:szCs w:val="24"/>
          <w:lang w:eastAsia="zh-CN"/>
        </w:rPr>
        <w:t>Гарантийный срок на поставленный Товар составляет гарантийный срок, заявленный Производителем Товара с даты поставки Товара.</w:t>
      </w:r>
    </w:p>
    <w:p w14:paraId="29B2D342" w14:textId="77777777" w:rsidR="009843EE" w:rsidRPr="001647A7" w:rsidRDefault="009843EE" w:rsidP="009843EE">
      <w:pPr>
        <w:pStyle w:val="af5"/>
        <w:tabs>
          <w:tab w:val="left" w:pos="1276"/>
        </w:tabs>
        <w:ind w:left="709"/>
        <w:jc w:val="both"/>
        <w:rPr>
          <w:sz w:val="24"/>
          <w:szCs w:val="24"/>
          <w:lang w:eastAsia="zh-CN"/>
        </w:rPr>
      </w:pPr>
    </w:p>
    <w:p w14:paraId="4C5F6258" w14:textId="77777777" w:rsidR="009843EE" w:rsidRPr="001647A7" w:rsidRDefault="009843EE" w:rsidP="009843EE">
      <w:pPr>
        <w:pStyle w:val="af5"/>
        <w:numPr>
          <w:ilvl w:val="0"/>
          <w:numId w:val="41"/>
        </w:numPr>
        <w:tabs>
          <w:tab w:val="left" w:pos="284"/>
        </w:tabs>
        <w:ind w:left="0" w:firstLine="0"/>
        <w:contextualSpacing w:val="0"/>
        <w:jc w:val="center"/>
        <w:rPr>
          <w:b/>
          <w:bCs/>
          <w:sz w:val="24"/>
          <w:szCs w:val="24"/>
        </w:rPr>
      </w:pPr>
      <w:r w:rsidRPr="001647A7">
        <w:rPr>
          <w:b/>
          <w:bCs/>
          <w:sz w:val="24"/>
          <w:szCs w:val="24"/>
        </w:rPr>
        <w:t>Ответственность Сторон</w:t>
      </w:r>
    </w:p>
    <w:p w14:paraId="024C9BDF" w14:textId="77777777" w:rsidR="009843EE" w:rsidRPr="001647A7" w:rsidRDefault="009843EE" w:rsidP="009843EE">
      <w:pPr>
        <w:pStyle w:val="af5"/>
        <w:numPr>
          <w:ilvl w:val="1"/>
          <w:numId w:val="41"/>
        </w:numPr>
        <w:tabs>
          <w:tab w:val="left" w:pos="284"/>
        </w:tabs>
        <w:ind w:left="0" w:firstLine="709"/>
        <w:contextualSpacing w:val="0"/>
        <w:jc w:val="both"/>
        <w:rPr>
          <w:sz w:val="24"/>
          <w:szCs w:val="24"/>
          <w:lang w:eastAsia="zh-CN"/>
        </w:rPr>
      </w:pPr>
      <w:r w:rsidRPr="001647A7">
        <w:rPr>
          <w:sz w:val="24"/>
          <w:szCs w:val="24"/>
          <w:lang w:eastAsia="zh-C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0045B94" w14:textId="77777777" w:rsidR="009843EE" w:rsidRPr="001647A7" w:rsidRDefault="009843EE" w:rsidP="009843EE">
      <w:pPr>
        <w:pStyle w:val="af5"/>
        <w:numPr>
          <w:ilvl w:val="1"/>
          <w:numId w:val="41"/>
        </w:numPr>
        <w:tabs>
          <w:tab w:val="left" w:pos="284"/>
        </w:tabs>
        <w:ind w:left="0" w:firstLine="709"/>
        <w:contextualSpacing w:val="0"/>
        <w:jc w:val="both"/>
        <w:rPr>
          <w:sz w:val="24"/>
          <w:szCs w:val="24"/>
          <w:lang w:eastAsia="zh-CN"/>
        </w:rPr>
      </w:pPr>
      <w:r w:rsidRPr="001647A7">
        <w:rPr>
          <w:sz w:val="24"/>
          <w:szCs w:val="24"/>
          <w:lang w:eastAsia="zh-CN"/>
        </w:rPr>
        <w:t>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w:t>
      </w:r>
    </w:p>
    <w:p w14:paraId="523A24FE" w14:textId="42C8D8D6" w:rsidR="009843EE" w:rsidRPr="001647A7" w:rsidRDefault="009843EE" w:rsidP="009843EE">
      <w:pPr>
        <w:pStyle w:val="af5"/>
        <w:numPr>
          <w:ilvl w:val="2"/>
          <w:numId w:val="41"/>
        </w:numPr>
        <w:tabs>
          <w:tab w:val="left" w:pos="284"/>
        </w:tabs>
        <w:ind w:left="0" w:firstLine="709"/>
        <w:jc w:val="both"/>
        <w:rPr>
          <w:sz w:val="24"/>
          <w:szCs w:val="24"/>
          <w:lang w:eastAsia="zh-CN"/>
        </w:rPr>
      </w:pPr>
      <w:r w:rsidRPr="001647A7">
        <w:rPr>
          <w:sz w:val="24"/>
          <w:szCs w:val="24"/>
          <w:lang w:eastAsia="zh-CN"/>
        </w:rPr>
        <w:t xml:space="preserve">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D00564">
        <w:rPr>
          <w:sz w:val="24"/>
          <w:szCs w:val="24"/>
          <w:lang w:eastAsia="zh-CN"/>
        </w:rPr>
        <w:t xml:space="preserve">ключевой </w:t>
      </w:r>
      <w:r w:rsidRPr="001647A7">
        <w:rPr>
          <w:sz w:val="24"/>
          <w:szCs w:val="24"/>
          <w:lang w:eastAsia="zh-CN"/>
        </w:rPr>
        <w:t>ставки Центрального банка Российской Федерации от не уплаченной в срок суммы</w:t>
      </w:r>
    </w:p>
    <w:p w14:paraId="1BAA0828" w14:textId="47C2B6EE" w:rsidR="009843EE" w:rsidRPr="009843EE" w:rsidRDefault="009843EE" w:rsidP="009843EE">
      <w:pPr>
        <w:pStyle w:val="31"/>
        <w:numPr>
          <w:ilvl w:val="2"/>
          <w:numId w:val="41"/>
        </w:numPr>
        <w:spacing w:after="0"/>
        <w:ind w:left="0" w:firstLine="709"/>
        <w:jc w:val="both"/>
        <w:rPr>
          <w:sz w:val="24"/>
          <w:szCs w:val="24"/>
          <w:lang w:eastAsia="zh-CN"/>
        </w:rPr>
      </w:pPr>
      <w:r w:rsidRPr="009843EE">
        <w:rPr>
          <w:sz w:val="24"/>
          <w:szCs w:val="24"/>
          <w:lang w:eastAsia="zh-CN"/>
        </w:rPr>
        <w:t xml:space="preserve">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 </w:t>
      </w:r>
      <w:r w:rsidR="00A67EB3">
        <w:rPr>
          <w:sz w:val="24"/>
          <w:szCs w:val="24"/>
          <w:lang w:eastAsia="zh-CN"/>
        </w:rPr>
        <w:t>_____</w:t>
      </w:r>
      <w:r w:rsidRPr="009843EE">
        <w:rPr>
          <w:sz w:val="24"/>
          <w:szCs w:val="24"/>
          <w:lang w:eastAsia="zh-CN"/>
        </w:rPr>
        <w:t xml:space="preserve"> руб.</w:t>
      </w:r>
    </w:p>
    <w:p w14:paraId="65079EE0" w14:textId="77777777" w:rsidR="009843EE" w:rsidRPr="001647A7" w:rsidRDefault="009843EE" w:rsidP="009843EE">
      <w:pPr>
        <w:pStyle w:val="af5"/>
        <w:numPr>
          <w:ilvl w:val="1"/>
          <w:numId w:val="41"/>
        </w:numPr>
        <w:ind w:left="0" w:firstLine="709"/>
        <w:jc w:val="both"/>
        <w:rPr>
          <w:sz w:val="24"/>
          <w:szCs w:val="24"/>
          <w:lang w:eastAsia="zh-CN"/>
        </w:rPr>
      </w:pPr>
      <w:r w:rsidRPr="001647A7">
        <w:rPr>
          <w:sz w:val="24"/>
          <w:szCs w:val="24"/>
          <w:lang w:eastAsia="zh-CN"/>
        </w:rPr>
        <w:t>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w:t>
      </w:r>
    </w:p>
    <w:p w14:paraId="7066E7FD" w14:textId="2E334FBA" w:rsidR="009843EE" w:rsidRPr="001647A7" w:rsidRDefault="009843EE" w:rsidP="009843EE">
      <w:pPr>
        <w:pStyle w:val="af5"/>
        <w:numPr>
          <w:ilvl w:val="2"/>
          <w:numId w:val="41"/>
        </w:numPr>
        <w:ind w:left="0" w:firstLine="709"/>
        <w:jc w:val="both"/>
        <w:rPr>
          <w:sz w:val="24"/>
          <w:szCs w:val="24"/>
          <w:lang w:eastAsia="zh-CN"/>
        </w:rPr>
      </w:pPr>
      <w:r w:rsidRPr="001647A7">
        <w:rPr>
          <w:sz w:val="24"/>
          <w:szCs w:val="24"/>
          <w:lang w:eastAsia="zh-CN"/>
        </w:rPr>
        <w:t xml:space="preserve">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D00564">
        <w:rPr>
          <w:sz w:val="24"/>
          <w:szCs w:val="24"/>
          <w:lang w:eastAsia="zh-CN"/>
        </w:rPr>
        <w:t xml:space="preserve">ключевой </w:t>
      </w:r>
      <w:r w:rsidRPr="001647A7">
        <w:rPr>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6DED557" w14:textId="4E39DDB2" w:rsidR="009843EE" w:rsidRPr="001647A7" w:rsidRDefault="009843EE" w:rsidP="009843EE">
      <w:pPr>
        <w:pStyle w:val="af5"/>
        <w:numPr>
          <w:ilvl w:val="2"/>
          <w:numId w:val="41"/>
        </w:numPr>
        <w:ind w:left="0" w:firstLine="709"/>
        <w:jc w:val="both"/>
        <w:rPr>
          <w:sz w:val="24"/>
          <w:szCs w:val="24"/>
          <w:lang w:eastAsia="zh-CN"/>
        </w:rPr>
      </w:pPr>
      <w:r w:rsidRPr="001647A7">
        <w:rPr>
          <w:sz w:val="24"/>
          <w:szCs w:val="24"/>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 </w:t>
      </w:r>
      <w:r w:rsidR="00A67EB3">
        <w:rPr>
          <w:sz w:val="24"/>
          <w:szCs w:val="24"/>
          <w:lang w:eastAsia="zh-CN"/>
        </w:rPr>
        <w:t xml:space="preserve">__ </w:t>
      </w:r>
      <w:r w:rsidRPr="001647A7">
        <w:rPr>
          <w:sz w:val="24"/>
          <w:szCs w:val="24"/>
          <w:lang w:eastAsia="zh-CN"/>
        </w:rPr>
        <w:t>процентов цены Договора.</w:t>
      </w:r>
    </w:p>
    <w:p w14:paraId="1DAB2AF9" w14:textId="77777777" w:rsidR="009843EE" w:rsidRPr="001647A7" w:rsidRDefault="009843EE" w:rsidP="009843EE">
      <w:pPr>
        <w:pStyle w:val="af5"/>
        <w:numPr>
          <w:ilvl w:val="1"/>
          <w:numId w:val="41"/>
        </w:numPr>
        <w:ind w:left="0" w:firstLine="709"/>
        <w:jc w:val="both"/>
        <w:rPr>
          <w:sz w:val="24"/>
          <w:szCs w:val="24"/>
          <w:lang w:eastAsia="zh-CN"/>
        </w:rPr>
      </w:pPr>
      <w:r w:rsidRPr="001647A7">
        <w:rPr>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A9C470E" w14:textId="77777777" w:rsidR="009843EE" w:rsidRPr="001647A7" w:rsidRDefault="009843EE" w:rsidP="009843EE">
      <w:pPr>
        <w:pStyle w:val="af5"/>
        <w:numPr>
          <w:ilvl w:val="1"/>
          <w:numId w:val="41"/>
        </w:numPr>
        <w:ind w:left="0" w:firstLine="709"/>
        <w:jc w:val="both"/>
        <w:rPr>
          <w:sz w:val="24"/>
          <w:szCs w:val="24"/>
          <w:lang w:eastAsia="zh-CN"/>
        </w:rPr>
      </w:pPr>
      <w:r w:rsidRPr="001647A7">
        <w:rPr>
          <w:sz w:val="24"/>
          <w:szCs w:val="24"/>
          <w:lang w:eastAsia="zh-CN"/>
        </w:rPr>
        <w:t>Уплата неустойки (штрафа, пени) не освобождает Стороны от исполнения своих обязательств по настоящему Договору.</w:t>
      </w:r>
    </w:p>
    <w:p w14:paraId="685ED18E" w14:textId="77777777" w:rsidR="009843EE" w:rsidRPr="001647A7" w:rsidRDefault="009843EE" w:rsidP="009843EE">
      <w:pPr>
        <w:pStyle w:val="af5"/>
        <w:numPr>
          <w:ilvl w:val="1"/>
          <w:numId w:val="41"/>
        </w:numPr>
        <w:ind w:left="0" w:firstLine="709"/>
        <w:jc w:val="both"/>
        <w:rPr>
          <w:sz w:val="24"/>
          <w:szCs w:val="24"/>
        </w:rPr>
      </w:pPr>
      <w:r w:rsidRPr="001647A7">
        <w:rPr>
          <w:sz w:val="24"/>
          <w:szCs w:val="24"/>
        </w:rPr>
        <w:t xml:space="preserve">В случае нарушения Поставщиком обязательств по Договору, Покупатель вправе удержать начисленную за нарушение неустойку (штраф, </w:t>
      </w:r>
      <w:r w:rsidRPr="001647A7">
        <w:rPr>
          <w:sz w:val="24"/>
          <w:szCs w:val="24"/>
          <w:lang w:eastAsia="zh-CN"/>
        </w:rPr>
        <w:t>пени</w:t>
      </w:r>
      <w:r w:rsidRPr="001647A7">
        <w:rPr>
          <w:sz w:val="24"/>
          <w:szCs w:val="24"/>
        </w:rPr>
        <w:t>) из суммы, подлежащей уплате за Товар.</w:t>
      </w:r>
    </w:p>
    <w:p w14:paraId="189A1CE4" w14:textId="77777777" w:rsidR="009843EE" w:rsidRPr="001647A7" w:rsidRDefault="009843EE" w:rsidP="009843EE">
      <w:pPr>
        <w:jc w:val="both"/>
        <w:rPr>
          <w:sz w:val="24"/>
          <w:szCs w:val="24"/>
        </w:rPr>
      </w:pPr>
    </w:p>
    <w:p w14:paraId="6B53044F" w14:textId="77777777" w:rsidR="009843EE" w:rsidRPr="001647A7" w:rsidRDefault="009843EE" w:rsidP="009843EE">
      <w:pPr>
        <w:pStyle w:val="af5"/>
        <w:numPr>
          <w:ilvl w:val="0"/>
          <w:numId w:val="41"/>
        </w:numPr>
        <w:tabs>
          <w:tab w:val="left" w:pos="284"/>
        </w:tabs>
        <w:ind w:left="0" w:firstLine="0"/>
        <w:contextualSpacing w:val="0"/>
        <w:jc w:val="center"/>
        <w:rPr>
          <w:b/>
          <w:bCs/>
          <w:sz w:val="24"/>
          <w:szCs w:val="24"/>
        </w:rPr>
      </w:pPr>
      <w:r w:rsidRPr="001647A7">
        <w:rPr>
          <w:b/>
          <w:bCs/>
          <w:sz w:val="24"/>
          <w:szCs w:val="24"/>
        </w:rPr>
        <w:t>Разрешение споров</w:t>
      </w:r>
    </w:p>
    <w:p w14:paraId="6AD92E5A" w14:textId="77777777" w:rsidR="009843EE" w:rsidRPr="001647A7" w:rsidRDefault="009843EE" w:rsidP="009843EE">
      <w:pPr>
        <w:pStyle w:val="af5"/>
        <w:numPr>
          <w:ilvl w:val="1"/>
          <w:numId w:val="41"/>
        </w:numPr>
        <w:tabs>
          <w:tab w:val="left" w:pos="1276"/>
        </w:tabs>
        <w:ind w:left="0" w:firstLine="709"/>
        <w:jc w:val="both"/>
        <w:rPr>
          <w:sz w:val="24"/>
          <w:szCs w:val="24"/>
          <w:lang w:eastAsia="zh-CN"/>
        </w:rPr>
      </w:pPr>
      <w:r w:rsidRPr="001647A7">
        <w:rPr>
          <w:sz w:val="24"/>
          <w:szCs w:val="24"/>
          <w:lang w:eastAsia="zh-C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28D42304" w14:textId="77777777" w:rsidR="009843EE" w:rsidRPr="001647A7" w:rsidRDefault="009843EE" w:rsidP="009843EE">
      <w:pPr>
        <w:pStyle w:val="af5"/>
        <w:numPr>
          <w:ilvl w:val="1"/>
          <w:numId w:val="41"/>
        </w:numPr>
        <w:tabs>
          <w:tab w:val="left" w:pos="1276"/>
        </w:tabs>
        <w:ind w:left="0" w:firstLine="709"/>
        <w:jc w:val="both"/>
        <w:rPr>
          <w:sz w:val="24"/>
          <w:szCs w:val="24"/>
          <w:lang w:eastAsia="zh-CN"/>
        </w:rPr>
      </w:pPr>
      <w:r w:rsidRPr="001647A7">
        <w:rPr>
          <w:sz w:val="24"/>
          <w:szCs w:val="24"/>
          <w:lang w:eastAsia="zh-CN"/>
        </w:rPr>
        <w:t xml:space="preserve">При не поступлении ответа на претензию в срок, установленный п. 9.1 настоящего Договора, или отказе в удовлетворении претензии, спор передается на рассмотрение Арбитражного суда г. Москвы. </w:t>
      </w:r>
    </w:p>
    <w:p w14:paraId="6D500EB7" w14:textId="77777777" w:rsidR="009843EE" w:rsidRPr="001647A7" w:rsidRDefault="009843EE" w:rsidP="009843EE">
      <w:pPr>
        <w:tabs>
          <w:tab w:val="left" w:pos="1276"/>
        </w:tabs>
        <w:jc w:val="both"/>
        <w:rPr>
          <w:sz w:val="24"/>
          <w:szCs w:val="24"/>
          <w:lang w:eastAsia="zh-CN"/>
        </w:rPr>
      </w:pPr>
    </w:p>
    <w:p w14:paraId="33518083" w14:textId="77777777" w:rsidR="009843EE" w:rsidRPr="001647A7" w:rsidRDefault="009843EE" w:rsidP="009843EE">
      <w:pPr>
        <w:pStyle w:val="af5"/>
        <w:numPr>
          <w:ilvl w:val="0"/>
          <w:numId w:val="41"/>
        </w:numPr>
        <w:tabs>
          <w:tab w:val="left" w:pos="426"/>
        </w:tabs>
        <w:ind w:left="0" w:firstLine="0"/>
        <w:contextualSpacing w:val="0"/>
        <w:jc w:val="center"/>
        <w:rPr>
          <w:b/>
          <w:bCs/>
          <w:sz w:val="24"/>
          <w:szCs w:val="24"/>
        </w:rPr>
      </w:pPr>
      <w:r w:rsidRPr="001647A7">
        <w:rPr>
          <w:b/>
          <w:bCs/>
          <w:sz w:val="24"/>
          <w:szCs w:val="24"/>
        </w:rPr>
        <w:lastRenderedPageBreak/>
        <w:t>Обстоятельства непреодолимой силы (форс-мажор)</w:t>
      </w:r>
    </w:p>
    <w:p w14:paraId="58BBE925" w14:textId="77777777" w:rsidR="009843EE" w:rsidRPr="001647A7" w:rsidRDefault="009843EE" w:rsidP="009843EE">
      <w:pPr>
        <w:pStyle w:val="af5"/>
        <w:numPr>
          <w:ilvl w:val="1"/>
          <w:numId w:val="41"/>
        </w:numPr>
        <w:tabs>
          <w:tab w:val="left" w:pos="1276"/>
        </w:tabs>
        <w:suppressAutoHyphens w:val="0"/>
        <w:autoSpaceDN w:val="0"/>
        <w:adjustRightInd w:val="0"/>
        <w:ind w:left="0" w:firstLine="709"/>
        <w:jc w:val="both"/>
        <w:rPr>
          <w:sz w:val="24"/>
          <w:szCs w:val="24"/>
          <w:lang w:eastAsia="ru-RU"/>
        </w:rPr>
      </w:pPr>
      <w:r w:rsidRPr="001647A7">
        <w:rPr>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647A7">
        <w:rPr>
          <w:iCs/>
          <w:sz w:val="24"/>
          <w:szCs w:val="24"/>
          <w:lang w:eastAsia="ru-RU"/>
        </w:rPr>
        <w:t>запретные действия</w:t>
      </w:r>
      <w:r w:rsidRPr="001647A7">
        <w:rPr>
          <w:i/>
          <w:iCs/>
          <w:sz w:val="24"/>
          <w:szCs w:val="24"/>
          <w:lang w:eastAsia="ru-RU"/>
        </w:rPr>
        <w:t xml:space="preserve"> </w:t>
      </w:r>
      <w:r w:rsidRPr="001647A7">
        <w:rPr>
          <w:iCs/>
          <w:sz w:val="24"/>
          <w:szCs w:val="24"/>
          <w:lang w:eastAsia="ru-RU"/>
        </w:rPr>
        <w:t>властей, гражданские волнения, эпидемии, блокада, землетрясения, наводнения, пожары или другие стихийные бедствия</w:t>
      </w:r>
      <w:r w:rsidRPr="001647A7">
        <w:rPr>
          <w:sz w:val="24"/>
          <w:szCs w:val="24"/>
          <w:lang w:eastAsia="ru-RU"/>
        </w:rPr>
        <w:t>.</w:t>
      </w:r>
    </w:p>
    <w:p w14:paraId="3BEC1C30" w14:textId="77777777" w:rsidR="009843EE" w:rsidRPr="001647A7" w:rsidRDefault="009843EE" w:rsidP="009843EE">
      <w:pPr>
        <w:pStyle w:val="af5"/>
        <w:numPr>
          <w:ilvl w:val="1"/>
          <w:numId w:val="41"/>
        </w:numPr>
        <w:tabs>
          <w:tab w:val="left" w:pos="1276"/>
        </w:tabs>
        <w:suppressAutoHyphens w:val="0"/>
        <w:autoSpaceDN w:val="0"/>
        <w:adjustRightInd w:val="0"/>
        <w:ind w:left="0" w:firstLine="709"/>
        <w:jc w:val="both"/>
        <w:rPr>
          <w:sz w:val="24"/>
          <w:szCs w:val="24"/>
          <w:lang w:eastAsia="ru-RU"/>
        </w:rPr>
      </w:pPr>
      <w:r w:rsidRPr="001647A7">
        <w:rPr>
          <w:sz w:val="24"/>
          <w:szCs w:val="24"/>
          <w:lang w:eastAsia="ru-RU"/>
        </w:rPr>
        <w:t xml:space="preserve"> В случае наступления этих обстоятельств Сторона обязана в течение 10 (десяти) рабочих дней уведомить об этом другую Сторону.</w:t>
      </w:r>
    </w:p>
    <w:p w14:paraId="6C023EEB" w14:textId="77777777" w:rsidR="009843EE" w:rsidRPr="001647A7" w:rsidRDefault="009843EE" w:rsidP="009843EE">
      <w:pPr>
        <w:pStyle w:val="af5"/>
        <w:numPr>
          <w:ilvl w:val="1"/>
          <w:numId w:val="41"/>
        </w:numPr>
        <w:tabs>
          <w:tab w:val="left" w:pos="1276"/>
        </w:tabs>
        <w:suppressAutoHyphens w:val="0"/>
        <w:autoSpaceDN w:val="0"/>
        <w:adjustRightInd w:val="0"/>
        <w:ind w:left="0" w:firstLine="709"/>
        <w:jc w:val="both"/>
        <w:rPr>
          <w:sz w:val="24"/>
          <w:szCs w:val="24"/>
          <w:lang w:eastAsia="ru-RU"/>
        </w:rPr>
      </w:pPr>
      <w:r w:rsidRPr="001647A7">
        <w:rPr>
          <w:sz w:val="24"/>
          <w:szCs w:val="24"/>
          <w:lang w:eastAsia="ru-RU"/>
        </w:rPr>
        <w:t xml:space="preserve">Документ, выданный </w:t>
      </w:r>
      <w:r w:rsidRPr="001647A7">
        <w:rPr>
          <w:iCs/>
          <w:sz w:val="24"/>
          <w:szCs w:val="24"/>
          <w:lang w:eastAsia="ru-RU"/>
        </w:rPr>
        <w:t xml:space="preserve">уполномоченным государственным органом, </w:t>
      </w:r>
      <w:r w:rsidRPr="001647A7">
        <w:rPr>
          <w:sz w:val="24"/>
          <w:szCs w:val="24"/>
          <w:lang w:eastAsia="ru-RU"/>
        </w:rPr>
        <w:t>является достаточным подтверждением наличия и продолжительности действия непреодолимой силы.</w:t>
      </w:r>
    </w:p>
    <w:p w14:paraId="2D34A346" w14:textId="77777777" w:rsidR="009843EE" w:rsidRPr="001647A7" w:rsidRDefault="009843EE" w:rsidP="009843EE">
      <w:pPr>
        <w:pStyle w:val="af5"/>
        <w:numPr>
          <w:ilvl w:val="1"/>
          <w:numId w:val="41"/>
        </w:numPr>
        <w:tabs>
          <w:tab w:val="left" w:pos="1276"/>
        </w:tabs>
        <w:suppressAutoHyphens w:val="0"/>
        <w:autoSpaceDN w:val="0"/>
        <w:adjustRightInd w:val="0"/>
        <w:ind w:left="0" w:firstLine="709"/>
        <w:jc w:val="both"/>
        <w:rPr>
          <w:kern w:val="2"/>
          <w:sz w:val="24"/>
          <w:szCs w:val="24"/>
        </w:rPr>
      </w:pPr>
      <w:r w:rsidRPr="001647A7">
        <w:rPr>
          <w:sz w:val="24"/>
          <w:szCs w:val="24"/>
          <w:lang w:eastAsia="ru-RU"/>
        </w:rPr>
        <w:t xml:space="preserve">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57688F77" w14:textId="77777777" w:rsidR="009843EE" w:rsidRPr="001647A7" w:rsidRDefault="009843EE" w:rsidP="009843EE">
      <w:pPr>
        <w:pStyle w:val="af5"/>
        <w:tabs>
          <w:tab w:val="left" w:pos="1276"/>
        </w:tabs>
        <w:autoSpaceDN w:val="0"/>
        <w:adjustRightInd w:val="0"/>
        <w:ind w:left="709"/>
        <w:jc w:val="both"/>
        <w:rPr>
          <w:kern w:val="2"/>
          <w:sz w:val="24"/>
          <w:szCs w:val="24"/>
        </w:rPr>
      </w:pPr>
    </w:p>
    <w:p w14:paraId="6154BCAB" w14:textId="77777777" w:rsidR="009843EE" w:rsidRPr="001647A7" w:rsidRDefault="009843EE" w:rsidP="009843EE">
      <w:pPr>
        <w:pStyle w:val="af5"/>
        <w:numPr>
          <w:ilvl w:val="0"/>
          <w:numId w:val="41"/>
        </w:numPr>
        <w:tabs>
          <w:tab w:val="left" w:pos="426"/>
        </w:tabs>
        <w:suppressAutoHyphens w:val="0"/>
        <w:autoSpaceDN w:val="0"/>
        <w:adjustRightInd w:val="0"/>
        <w:ind w:left="0" w:firstLine="0"/>
        <w:contextualSpacing w:val="0"/>
        <w:jc w:val="center"/>
        <w:rPr>
          <w:b/>
          <w:sz w:val="24"/>
          <w:szCs w:val="24"/>
        </w:rPr>
      </w:pPr>
      <w:r w:rsidRPr="001647A7">
        <w:rPr>
          <w:b/>
          <w:sz w:val="24"/>
          <w:szCs w:val="24"/>
        </w:rPr>
        <w:t>Срок действия/Досрочное расторжение и изменение Договора</w:t>
      </w:r>
    </w:p>
    <w:p w14:paraId="0AD6D04E" w14:textId="5FE6D70A" w:rsidR="009843EE" w:rsidRPr="009843EE" w:rsidRDefault="009843EE" w:rsidP="009843EE">
      <w:pPr>
        <w:pStyle w:val="ConsPlusNormal"/>
        <w:numPr>
          <w:ilvl w:val="1"/>
          <w:numId w:val="41"/>
        </w:numPr>
        <w:tabs>
          <w:tab w:val="left" w:pos="1560"/>
        </w:tabs>
        <w:ind w:left="0" w:firstLine="709"/>
        <w:jc w:val="both"/>
        <w:rPr>
          <w:rFonts w:ascii="Times New Roman" w:hAnsi="Times New Roman" w:cs="Times New Roman"/>
          <w:color w:val="000000" w:themeColor="text1"/>
          <w:sz w:val="24"/>
          <w:szCs w:val="24"/>
        </w:rPr>
      </w:pPr>
      <w:r w:rsidRPr="009843EE">
        <w:rPr>
          <w:rFonts w:ascii="Times New Roman" w:hAnsi="Times New Roman" w:cs="Times New Roman"/>
          <w:sz w:val="24"/>
          <w:szCs w:val="24"/>
        </w:rPr>
        <w:t>Договор вступает в силу с момента его подписания и действует</w:t>
      </w:r>
      <w:r w:rsidRPr="009843EE">
        <w:rPr>
          <w:rFonts w:ascii="Times New Roman" w:hAnsi="Times New Roman" w:cs="Times New Roman"/>
          <w:sz w:val="24"/>
          <w:szCs w:val="24"/>
        </w:rPr>
        <w:br/>
        <w:t>по «</w:t>
      </w:r>
      <w:r w:rsidR="007B38FD">
        <w:rPr>
          <w:rFonts w:ascii="Times New Roman" w:hAnsi="Times New Roman" w:cs="Times New Roman"/>
          <w:sz w:val="24"/>
          <w:szCs w:val="24"/>
        </w:rPr>
        <w:t>__</w:t>
      </w:r>
      <w:r>
        <w:rPr>
          <w:rFonts w:ascii="Times New Roman" w:hAnsi="Times New Roman" w:cs="Times New Roman"/>
          <w:sz w:val="24"/>
          <w:szCs w:val="24"/>
        </w:rPr>
        <w:t xml:space="preserve">» </w:t>
      </w:r>
      <w:r w:rsidR="007B38FD">
        <w:rPr>
          <w:rFonts w:ascii="Times New Roman" w:hAnsi="Times New Roman" w:cs="Times New Roman"/>
          <w:sz w:val="24"/>
          <w:szCs w:val="24"/>
        </w:rPr>
        <w:t>___________</w:t>
      </w:r>
      <w:r w:rsidR="00166AF4" w:rsidRPr="009843EE">
        <w:rPr>
          <w:rFonts w:ascii="Times New Roman" w:hAnsi="Times New Roman" w:cs="Times New Roman"/>
          <w:sz w:val="24"/>
          <w:szCs w:val="24"/>
        </w:rPr>
        <w:t xml:space="preserve"> </w:t>
      </w:r>
      <w:r w:rsidRPr="009843EE">
        <w:rPr>
          <w:rFonts w:ascii="Times New Roman" w:hAnsi="Times New Roman" w:cs="Times New Roman"/>
          <w:sz w:val="24"/>
          <w:szCs w:val="24"/>
        </w:rPr>
        <w:t>2020 г., а в части оплаты – до полного завершения взаиморасчетов между Сторонами.</w:t>
      </w:r>
    </w:p>
    <w:p w14:paraId="6E01EE31" w14:textId="77777777" w:rsidR="009843EE" w:rsidRPr="001647A7" w:rsidRDefault="009843EE" w:rsidP="009843EE">
      <w:pPr>
        <w:pStyle w:val="af5"/>
        <w:numPr>
          <w:ilvl w:val="1"/>
          <w:numId w:val="41"/>
        </w:numPr>
        <w:ind w:left="0" w:firstLine="709"/>
        <w:jc w:val="both"/>
        <w:rPr>
          <w:sz w:val="24"/>
          <w:szCs w:val="24"/>
          <w:lang w:eastAsia="ru-RU"/>
        </w:rPr>
      </w:pPr>
      <w:r w:rsidRPr="001647A7">
        <w:rPr>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B1BADEF" w14:textId="77777777" w:rsidR="009843EE" w:rsidRPr="001647A7" w:rsidRDefault="009843EE" w:rsidP="009843EE">
      <w:pPr>
        <w:pStyle w:val="af5"/>
        <w:ind w:left="709"/>
        <w:jc w:val="both"/>
        <w:rPr>
          <w:sz w:val="24"/>
          <w:szCs w:val="24"/>
          <w:lang w:eastAsia="ru-RU"/>
        </w:rPr>
      </w:pPr>
    </w:p>
    <w:p w14:paraId="4FEC8576" w14:textId="77777777" w:rsidR="009843EE" w:rsidRPr="001647A7" w:rsidRDefault="009843EE" w:rsidP="009843EE">
      <w:pPr>
        <w:pStyle w:val="af5"/>
        <w:numPr>
          <w:ilvl w:val="0"/>
          <w:numId w:val="41"/>
        </w:numPr>
        <w:ind w:left="0" w:firstLine="0"/>
        <w:jc w:val="center"/>
        <w:rPr>
          <w:b/>
          <w:sz w:val="24"/>
          <w:szCs w:val="24"/>
          <w:lang w:eastAsia="ru-RU"/>
        </w:rPr>
      </w:pPr>
      <w:r w:rsidRPr="001647A7">
        <w:rPr>
          <w:b/>
          <w:sz w:val="24"/>
          <w:szCs w:val="24"/>
          <w:lang w:eastAsia="ru-RU"/>
        </w:rPr>
        <w:t>Антикоррупционная оговорка</w:t>
      </w:r>
    </w:p>
    <w:p w14:paraId="3FC8DF53" w14:textId="77777777" w:rsidR="009843EE" w:rsidRPr="001647A7" w:rsidRDefault="009843EE" w:rsidP="009843EE">
      <w:pPr>
        <w:pStyle w:val="af5"/>
        <w:numPr>
          <w:ilvl w:val="1"/>
          <w:numId w:val="41"/>
        </w:numPr>
        <w:ind w:left="0" w:firstLine="709"/>
        <w:jc w:val="both"/>
        <w:rPr>
          <w:sz w:val="24"/>
          <w:szCs w:val="24"/>
          <w:lang w:eastAsia="ru-RU"/>
        </w:rPr>
      </w:pPr>
      <w:r w:rsidRPr="001647A7">
        <w:rPr>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2C5CBB" w14:textId="77777777" w:rsidR="009843EE" w:rsidRPr="001647A7" w:rsidRDefault="009843EE" w:rsidP="009843EE">
      <w:pPr>
        <w:pStyle w:val="af5"/>
        <w:numPr>
          <w:ilvl w:val="1"/>
          <w:numId w:val="41"/>
        </w:numPr>
        <w:ind w:left="0" w:firstLine="709"/>
        <w:jc w:val="both"/>
        <w:rPr>
          <w:sz w:val="24"/>
          <w:szCs w:val="24"/>
          <w:lang w:eastAsia="ru-RU"/>
        </w:rPr>
      </w:pPr>
      <w:r w:rsidRPr="001647A7">
        <w:rPr>
          <w:sz w:val="24"/>
          <w:szCs w:val="24"/>
          <w:lang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78EE22C9" w14:textId="77777777" w:rsidR="009843EE" w:rsidRPr="001647A7" w:rsidRDefault="009843EE" w:rsidP="009843EE">
      <w:pPr>
        <w:pStyle w:val="af5"/>
        <w:numPr>
          <w:ilvl w:val="1"/>
          <w:numId w:val="41"/>
        </w:numPr>
        <w:ind w:left="0" w:firstLine="709"/>
        <w:jc w:val="both"/>
        <w:rPr>
          <w:sz w:val="24"/>
          <w:szCs w:val="24"/>
          <w:lang w:eastAsia="ru-RU"/>
        </w:rPr>
      </w:pPr>
      <w:r w:rsidRPr="001647A7">
        <w:rPr>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w:t>
      </w:r>
      <w:r w:rsidRPr="001647A7">
        <w:rPr>
          <w:sz w:val="24"/>
          <w:szCs w:val="24"/>
          <w:lang w:eastAsia="ru-RU"/>
        </w:rPr>
        <w:lastRenderedPageBreak/>
        <w:t>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2B96357" w14:textId="77777777" w:rsidR="009843EE" w:rsidRPr="001647A7" w:rsidRDefault="009843EE" w:rsidP="009843EE">
      <w:pPr>
        <w:pStyle w:val="af5"/>
        <w:ind w:left="709"/>
        <w:jc w:val="both"/>
        <w:rPr>
          <w:sz w:val="24"/>
          <w:szCs w:val="24"/>
          <w:lang w:eastAsia="ru-RU"/>
        </w:rPr>
      </w:pPr>
    </w:p>
    <w:p w14:paraId="7D24F737" w14:textId="77777777" w:rsidR="009843EE" w:rsidRPr="001647A7" w:rsidRDefault="009843EE" w:rsidP="009843EE">
      <w:pPr>
        <w:pStyle w:val="af5"/>
        <w:numPr>
          <w:ilvl w:val="0"/>
          <w:numId w:val="41"/>
        </w:numPr>
        <w:ind w:left="0" w:firstLine="0"/>
        <w:jc w:val="center"/>
        <w:rPr>
          <w:b/>
          <w:sz w:val="24"/>
          <w:szCs w:val="24"/>
          <w:lang w:eastAsia="ru-RU"/>
        </w:rPr>
      </w:pPr>
      <w:r w:rsidRPr="001647A7">
        <w:rPr>
          <w:b/>
          <w:sz w:val="24"/>
          <w:szCs w:val="24"/>
          <w:lang w:eastAsia="ru-RU"/>
        </w:rPr>
        <w:t>Другие условия Договора</w:t>
      </w:r>
    </w:p>
    <w:p w14:paraId="0E2CE76E" w14:textId="77777777" w:rsidR="009843EE" w:rsidRPr="001647A7" w:rsidRDefault="009843EE" w:rsidP="009843EE">
      <w:pPr>
        <w:pStyle w:val="af5"/>
        <w:numPr>
          <w:ilvl w:val="1"/>
          <w:numId w:val="35"/>
        </w:numPr>
        <w:ind w:left="0" w:firstLine="709"/>
        <w:jc w:val="both"/>
        <w:rPr>
          <w:sz w:val="24"/>
          <w:szCs w:val="24"/>
          <w:lang w:eastAsia="zh-CN"/>
        </w:rPr>
      </w:pPr>
      <w:r w:rsidRPr="001647A7">
        <w:rPr>
          <w:sz w:val="24"/>
          <w:szCs w:val="24"/>
          <w:lang w:eastAsia="zh-CN"/>
        </w:rPr>
        <w:t>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6BB7108B" w14:textId="77777777" w:rsidR="00BF17CD" w:rsidRDefault="00BF17CD" w:rsidP="00BF17CD">
      <w:pPr>
        <w:pStyle w:val="af5"/>
        <w:ind w:left="709"/>
        <w:jc w:val="both"/>
        <w:rPr>
          <w:sz w:val="24"/>
          <w:szCs w:val="24"/>
          <w:lang w:eastAsia="zh-CN"/>
        </w:rPr>
      </w:pPr>
    </w:p>
    <w:p w14:paraId="69029D6E" w14:textId="77777777" w:rsidR="00A618C8" w:rsidRPr="00A618C8" w:rsidRDefault="00A618C8" w:rsidP="00BF17CD">
      <w:pPr>
        <w:pStyle w:val="af5"/>
        <w:numPr>
          <w:ilvl w:val="0"/>
          <w:numId w:val="35"/>
        </w:numPr>
        <w:tabs>
          <w:tab w:val="left" w:pos="851"/>
          <w:tab w:val="left" w:pos="1985"/>
          <w:tab w:val="left" w:pos="2127"/>
          <w:tab w:val="left" w:pos="2694"/>
        </w:tabs>
        <w:ind w:left="0" w:firstLine="0"/>
        <w:jc w:val="center"/>
        <w:rPr>
          <w:b/>
          <w:sz w:val="24"/>
          <w:szCs w:val="24"/>
          <w:lang w:eastAsia="zh-CN"/>
        </w:rPr>
      </w:pPr>
      <w:r w:rsidRPr="00A618C8">
        <w:rPr>
          <w:b/>
          <w:sz w:val="24"/>
          <w:szCs w:val="24"/>
          <w:lang w:eastAsia="zh-CN"/>
        </w:rPr>
        <w:t>Адреса и банковские реквизиты Сторон</w:t>
      </w:r>
    </w:p>
    <w:p w14:paraId="245E6565" w14:textId="77777777" w:rsidR="00920F9A" w:rsidRPr="00CF2216" w:rsidRDefault="00920F9A" w:rsidP="00A618C8">
      <w:pPr>
        <w:pStyle w:val="af5"/>
        <w:tabs>
          <w:tab w:val="left" w:pos="426"/>
        </w:tabs>
        <w:ind w:left="0"/>
        <w:contextualSpacing w:val="0"/>
        <w:rPr>
          <w:b/>
          <w:bCs/>
          <w:sz w:val="24"/>
          <w:szCs w:val="24"/>
        </w:rPr>
      </w:pPr>
    </w:p>
    <w:tbl>
      <w:tblPr>
        <w:tblW w:w="9889" w:type="dxa"/>
        <w:tblLayout w:type="fixed"/>
        <w:tblLook w:val="0000" w:firstRow="0" w:lastRow="0" w:firstColumn="0" w:lastColumn="0" w:noHBand="0" w:noVBand="0"/>
      </w:tblPr>
      <w:tblGrid>
        <w:gridCol w:w="4957"/>
        <w:gridCol w:w="4932"/>
      </w:tblGrid>
      <w:tr w:rsidR="00920F9A" w:rsidRPr="003A74D0" w14:paraId="1CED3E4A" w14:textId="77777777" w:rsidTr="009816C7">
        <w:trPr>
          <w:cantSplit/>
          <w:trHeight w:hRule="exact" w:val="4931"/>
        </w:trPr>
        <w:tc>
          <w:tcPr>
            <w:tcW w:w="4957" w:type="dxa"/>
          </w:tcPr>
          <w:p w14:paraId="5464A4C3" w14:textId="74348BE3" w:rsidR="00920F9A" w:rsidRDefault="00D00564" w:rsidP="00CD2976">
            <w:pPr>
              <w:rPr>
                <w:b/>
                <w:bCs/>
                <w:color w:val="000000" w:themeColor="text1"/>
                <w:sz w:val="24"/>
                <w:szCs w:val="24"/>
              </w:rPr>
            </w:pPr>
            <w:r w:rsidRPr="003A74D0">
              <w:rPr>
                <w:b/>
                <w:bCs/>
                <w:color w:val="000000" w:themeColor="text1"/>
                <w:sz w:val="24"/>
                <w:szCs w:val="24"/>
              </w:rPr>
              <w:t>П</w:t>
            </w:r>
            <w:r>
              <w:rPr>
                <w:b/>
                <w:bCs/>
                <w:color w:val="000000" w:themeColor="text1"/>
                <w:sz w:val="24"/>
                <w:szCs w:val="24"/>
              </w:rPr>
              <w:t>окупатель</w:t>
            </w:r>
            <w:r w:rsidR="00920F9A" w:rsidRPr="003A74D0">
              <w:rPr>
                <w:b/>
                <w:bCs/>
                <w:color w:val="000000" w:themeColor="text1"/>
                <w:sz w:val="24"/>
                <w:szCs w:val="24"/>
              </w:rPr>
              <w:t>:</w:t>
            </w:r>
          </w:p>
          <w:p w14:paraId="3411BB36" w14:textId="77777777" w:rsidR="00920F9A" w:rsidRPr="00BC5D30" w:rsidRDefault="00920F9A" w:rsidP="00CD2976">
            <w:pPr>
              <w:rPr>
                <w:b/>
                <w:color w:val="000000" w:themeColor="text1"/>
                <w:sz w:val="24"/>
                <w:szCs w:val="24"/>
              </w:rPr>
            </w:pPr>
            <w:r w:rsidRPr="00CF2216">
              <w:rPr>
                <w:b/>
                <w:color w:val="000000" w:themeColor="text1"/>
                <w:sz w:val="24"/>
                <w:szCs w:val="24"/>
              </w:rPr>
              <w:t>Ф</w:t>
            </w:r>
            <w:r>
              <w:rPr>
                <w:b/>
                <w:color w:val="000000" w:themeColor="text1"/>
                <w:sz w:val="24"/>
                <w:szCs w:val="24"/>
              </w:rPr>
              <w:t>ГУП «ППП»</w:t>
            </w:r>
          </w:p>
          <w:p w14:paraId="2747CF73" w14:textId="77777777" w:rsidR="00920F9A" w:rsidRPr="003A74D0" w:rsidRDefault="00920F9A" w:rsidP="00CD2976">
            <w:pPr>
              <w:tabs>
                <w:tab w:val="left" w:pos="0"/>
                <w:tab w:val="left" w:pos="4820"/>
              </w:tabs>
              <w:rPr>
                <w:color w:val="000000" w:themeColor="text1"/>
                <w:sz w:val="24"/>
                <w:szCs w:val="24"/>
              </w:rPr>
            </w:pPr>
            <w:r w:rsidRPr="003A74D0">
              <w:rPr>
                <w:color w:val="000000" w:themeColor="text1"/>
                <w:sz w:val="24"/>
                <w:szCs w:val="24"/>
              </w:rPr>
              <w:t>ИНН 7710142570, КПП 771001001</w:t>
            </w:r>
          </w:p>
          <w:p w14:paraId="08EE3789" w14:textId="77777777" w:rsidR="00920F9A" w:rsidRPr="003A74D0" w:rsidRDefault="00920F9A" w:rsidP="00CD2976">
            <w:pPr>
              <w:pStyle w:val="a7"/>
              <w:rPr>
                <w:color w:val="000000" w:themeColor="text1"/>
                <w:szCs w:val="24"/>
                <w:u w:val="single"/>
              </w:rPr>
            </w:pPr>
            <w:r w:rsidRPr="003A74D0">
              <w:rPr>
                <w:color w:val="000000" w:themeColor="text1"/>
                <w:szCs w:val="24"/>
                <w:u w:val="single"/>
              </w:rPr>
              <w:t>Юридический адрес:</w:t>
            </w:r>
          </w:p>
          <w:p w14:paraId="35D5448F" w14:textId="77777777" w:rsidR="00920F9A" w:rsidRPr="003A74D0" w:rsidRDefault="00920F9A" w:rsidP="00CD2976">
            <w:pPr>
              <w:pStyle w:val="a7"/>
              <w:rPr>
                <w:color w:val="000000" w:themeColor="text1"/>
                <w:szCs w:val="24"/>
              </w:rPr>
            </w:pPr>
            <w:r w:rsidRPr="003A74D0">
              <w:rPr>
                <w:color w:val="000000" w:themeColor="text1"/>
                <w:szCs w:val="24"/>
              </w:rPr>
              <w:t>125047, г. Москва,</w:t>
            </w:r>
          </w:p>
          <w:p w14:paraId="51B3E7DB" w14:textId="77777777" w:rsidR="00920F9A" w:rsidRPr="003A74D0" w:rsidRDefault="00920F9A" w:rsidP="00CD2976">
            <w:pPr>
              <w:pStyle w:val="a7"/>
              <w:rPr>
                <w:color w:val="000000" w:themeColor="text1"/>
                <w:szCs w:val="24"/>
              </w:rPr>
            </w:pPr>
            <w:r w:rsidRPr="003A74D0">
              <w:rPr>
                <w:color w:val="000000" w:themeColor="text1"/>
                <w:szCs w:val="24"/>
              </w:rPr>
              <w:t>ул. 2-я Тверская-Ямская, д. 16</w:t>
            </w:r>
          </w:p>
          <w:p w14:paraId="7DD2A874" w14:textId="77777777" w:rsidR="00920F9A" w:rsidRPr="003A74D0" w:rsidRDefault="00920F9A" w:rsidP="00CD2976">
            <w:pPr>
              <w:tabs>
                <w:tab w:val="left" w:pos="4820"/>
              </w:tabs>
              <w:rPr>
                <w:color w:val="000000" w:themeColor="text1"/>
                <w:sz w:val="24"/>
                <w:szCs w:val="24"/>
              </w:rPr>
            </w:pPr>
            <w:r w:rsidRPr="003A74D0">
              <w:rPr>
                <w:color w:val="000000" w:themeColor="text1"/>
                <w:sz w:val="24"/>
                <w:szCs w:val="24"/>
                <w:u w:val="single"/>
              </w:rPr>
              <w:t>Банковские реквизиты</w:t>
            </w:r>
            <w:r w:rsidRPr="003A74D0">
              <w:rPr>
                <w:color w:val="000000" w:themeColor="text1"/>
                <w:sz w:val="24"/>
                <w:szCs w:val="24"/>
              </w:rPr>
              <w:t xml:space="preserve">: </w:t>
            </w:r>
          </w:p>
          <w:p w14:paraId="15955990" w14:textId="77777777" w:rsidR="00920F9A" w:rsidRPr="000C7F53" w:rsidRDefault="00920F9A" w:rsidP="00CD2976">
            <w:pPr>
              <w:rPr>
                <w:sz w:val="24"/>
                <w:szCs w:val="24"/>
              </w:rPr>
            </w:pPr>
            <w:r>
              <w:rPr>
                <w:color w:val="000000" w:themeColor="text1"/>
                <w:sz w:val="24"/>
                <w:szCs w:val="24"/>
              </w:rPr>
              <w:t>Р</w:t>
            </w:r>
            <w:r w:rsidRPr="003A74D0">
              <w:rPr>
                <w:color w:val="000000" w:themeColor="text1"/>
                <w:sz w:val="24"/>
                <w:szCs w:val="24"/>
              </w:rPr>
              <w:t xml:space="preserve">/с </w:t>
            </w:r>
            <w:r w:rsidRPr="000C7F53">
              <w:rPr>
                <w:sz w:val="24"/>
                <w:szCs w:val="24"/>
              </w:rPr>
              <w:t>40502810738040100099</w:t>
            </w:r>
          </w:p>
          <w:p w14:paraId="1D99A0B0" w14:textId="77777777" w:rsidR="00920F9A" w:rsidRPr="003A74D0" w:rsidRDefault="00920F9A" w:rsidP="00CD2976">
            <w:pPr>
              <w:tabs>
                <w:tab w:val="left" w:pos="4820"/>
              </w:tabs>
              <w:rPr>
                <w:color w:val="000000" w:themeColor="text1"/>
                <w:sz w:val="24"/>
                <w:szCs w:val="24"/>
              </w:rPr>
            </w:pPr>
            <w:r w:rsidRPr="003A74D0">
              <w:rPr>
                <w:color w:val="000000" w:themeColor="text1"/>
                <w:sz w:val="24"/>
                <w:szCs w:val="24"/>
              </w:rPr>
              <w:t>ПАО СБЕРБАНК Г. МОСКВА</w:t>
            </w:r>
          </w:p>
          <w:p w14:paraId="29B63C55" w14:textId="77777777" w:rsidR="00920F9A" w:rsidRPr="003A74D0" w:rsidRDefault="00920F9A" w:rsidP="00CD2976">
            <w:pPr>
              <w:tabs>
                <w:tab w:val="left" w:pos="4820"/>
              </w:tabs>
              <w:rPr>
                <w:color w:val="000000" w:themeColor="text1"/>
                <w:sz w:val="24"/>
                <w:szCs w:val="24"/>
              </w:rPr>
            </w:pPr>
            <w:r w:rsidRPr="003A74D0">
              <w:rPr>
                <w:color w:val="000000" w:themeColor="text1"/>
                <w:sz w:val="24"/>
                <w:szCs w:val="24"/>
              </w:rPr>
              <w:t>К/с 30101810400000000225,</w:t>
            </w:r>
          </w:p>
          <w:p w14:paraId="4F354BCA" w14:textId="77777777" w:rsidR="00920F9A" w:rsidRPr="003A74D0" w:rsidRDefault="00920F9A" w:rsidP="00CD2976">
            <w:pPr>
              <w:tabs>
                <w:tab w:val="left" w:pos="4820"/>
              </w:tabs>
              <w:rPr>
                <w:color w:val="000000" w:themeColor="text1"/>
                <w:sz w:val="24"/>
                <w:szCs w:val="24"/>
              </w:rPr>
            </w:pPr>
            <w:r w:rsidRPr="003A74D0">
              <w:rPr>
                <w:color w:val="000000" w:themeColor="text1"/>
                <w:sz w:val="24"/>
                <w:szCs w:val="24"/>
              </w:rPr>
              <w:t>БИК 044525225</w:t>
            </w:r>
          </w:p>
          <w:p w14:paraId="4AA96617" w14:textId="77777777" w:rsidR="00920F9A" w:rsidRPr="003A74D0" w:rsidRDefault="00920F9A" w:rsidP="00CD2976">
            <w:pPr>
              <w:tabs>
                <w:tab w:val="left" w:pos="4820"/>
              </w:tabs>
              <w:rPr>
                <w:color w:val="000000" w:themeColor="text1"/>
                <w:sz w:val="24"/>
                <w:szCs w:val="24"/>
              </w:rPr>
            </w:pPr>
            <w:r w:rsidRPr="003A74D0">
              <w:rPr>
                <w:color w:val="000000" w:themeColor="text1"/>
                <w:sz w:val="24"/>
                <w:szCs w:val="24"/>
              </w:rPr>
              <w:t>ОКПО 17664448</w:t>
            </w:r>
          </w:p>
          <w:p w14:paraId="5FBE54CC" w14:textId="77777777" w:rsidR="00920F9A" w:rsidRDefault="00920F9A" w:rsidP="00CD2976">
            <w:pPr>
              <w:tabs>
                <w:tab w:val="left" w:pos="4820"/>
              </w:tabs>
              <w:rPr>
                <w:color w:val="000000" w:themeColor="text1"/>
                <w:sz w:val="24"/>
                <w:szCs w:val="24"/>
              </w:rPr>
            </w:pPr>
          </w:p>
          <w:p w14:paraId="23C80B26" w14:textId="77777777" w:rsidR="00334FC9" w:rsidRPr="003A74D0" w:rsidRDefault="00334FC9" w:rsidP="00CD2976">
            <w:pPr>
              <w:tabs>
                <w:tab w:val="left" w:pos="4820"/>
              </w:tabs>
              <w:rPr>
                <w:color w:val="000000" w:themeColor="text1"/>
                <w:sz w:val="24"/>
                <w:szCs w:val="24"/>
              </w:rPr>
            </w:pPr>
          </w:p>
          <w:p w14:paraId="4C608001" w14:textId="77777777" w:rsidR="00920F9A" w:rsidRPr="004E589F" w:rsidRDefault="00920F9A" w:rsidP="00CD2976">
            <w:pPr>
              <w:rPr>
                <w:sz w:val="24"/>
              </w:rPr>
            </w:pPr>
            <w:r w:rsidRPr="004E589F">
              <w:rPr>
                <w:sz w:val="24"/>
              </w:rPr>
              <w:t>Заместитель Генерального директора</w:t>
            </w:r>
          </w:p>
          <w:p w14:paraId="2D1B7FFB" w14:textId="77777777" w:rsidR="00920F9A" w:rsidRDefault="00920F9A" w:rsidP="00CD2976">
            <w:pPr>
              <w:rPr>
                <w:color w:val="000000" w:themeColor="text1"/>
                <w:sz w:val="24"/>
                <w:szCs w:val="24"/>
              </w:rPr>
            </w:pPr>
          </w:p>
          <w:p w14:paraId="13097CF4" w14:textId="77777777" w:rsidR="00920F9A" w:rsidRPr="004E589F" w:rsidRDefault="00920F9A" w:rsidP="00CD2976">
            <w:pPr>
              <w:rPr>
                <w:color w:val="000000" w:themeColor="text1"/>
                <w:sz w:val="24"/>
                <w:szCs w:val="24"/>
              </w:rPr>
            </w:pPr>
            <w:r w:rsidRPr="004E589F">
              <w:rPr>
                <w:color w:val="000000" w:themeColor="text1"/>
                <w:sz w:val="24"/>
                <w:szCs w:val="24"/>
              </w:rPr>
              <w:t xml:space="preserve">___________________ </w:t>
            </w:r>
            <w:r>
              <w:rPr>
                <w:color w:val="000000" w:themeColor="text1"/>
                <w:sz w:val="24"/>
                <w:szCs w:val="24"/>
              </w:rPr>
              <w:t>Э.А. Богданов</w:t>
            </w:r>
          </w:p>
          <w:p w14:paraId="6E0B5C07" w14:textId="77777777" w:rsidR="00920F9A" w:rsidRPr="003A74D0" w:rsidRDefault="00920F9A" w:rsidP="00CD2976">
            <w:pPr>
              <w:rPr>
                <w:color w:val="000000" w:themeColor="text1"/>
                <w:sz w:val="24"/>
                <w:szCs w:val="24"/>
              </w:rPr>
            </w:pPr>
            <w:r w:rsidRPr="004E589F">
              <w:rPr>
                <w:color w:val="000000" w:themeColor="text1"/>
                <w:sz w:val="24"/>
                <w:szCs w:val="24"/>
              </w:rPr>
              <w:t>М.П.</w:t>
            </w:r>
          </w:p>
        </w:tc>
        <w:tc>
          <w:tcPr>
            <w:tcW w:w="4932" w:type="dxa"/>
          </w:tcPr>
          <w:p w14:paraId="44D66C02" w14:textId="1EE7671F" w:rsidR="00920F9A" w:rsidRPr="00BC5D30" w:rsidRDefault="00D00564" w:rsidP="00CD2976">
            <w:pPr>
              <w:tabs>
                <w:tab w:val="left" w:pos="0"/>
                <w:tab w:val="left" w:pos="4820"/>
              </w:tabs>
              <w:rPr>
                <w:b/>
                <w:bCs/>
                <w:color w:val="000000" w:themeColor="text1"/>
                <w:sz w:val="24"/>
                <w:szCs w:val="24"/>
              </w:rPr>
            </w:pPr>
            <w:r w:rsidRPr="003A74D0">
              <w:rPr>
                <w:b/>
                <w:bCs/>
                <w:color w:val="000000" w:themeColor="text1"/>
                <w:sz w:val="24"/>
                <w:szCs w:val="24"/>
              </w:rPr>
              <w:t>П</w:t>
            </w:r>
            <w:r>
              <w:rPr>
                <w:b/>
                <w:bCs/>
                <w:color w:val="000000" w:themeColor="text1"/>
                <w:sz w:val="24"/>
                <w:szCs w:val="24"/>
              </w:rPr>
              <w:t>оставщик</w:t>
            </w:r>
            <w:r w:rsidR="00920F9A" w:rsidRPr="003A74D0">
              <w:rPr>
                <w:b/>
                <w:bCs/>
                <w:color w:val="000000" w:themeColor="text1"/>
                <w:sz w:val="24"/>
                <w:szCs w:val="24"/>
              </w:rPr>
              <w:t>:</w:t>
            </w:r>
          </w:p>
          <w:p w14:paraId="142F5580" w14:textId="77777777" w:rsidR="00334FC9" w:rsidRDefault="00334FC9" w:rsidP="00334FC9">
            <w:pPr>
              <w:tabs>
                <w:tab w:val="left" w:pos="4820"/>
              </w:tabs>
              <w:rPr>
                <w:color w:val="000000" w:themeColor="text1"/>
                <w:sz w:val="24"/>
                <w:szCs w:val="24"/>
              </w:rPr>
            </w:pPr>
          </w:p>
          <w:p w14:paraId="35D47BD1" w14:textId="77777777" w:rsidR="007B38FD" w:rsidRDefault="007B38FD" w:rsidP="00334FC9">
            <w:pPr>
              <w:tabs>
                <w:tab w:val="left" w:pos="4820"/>
              </w:tabs>
              <w:rPr>
                <w:color w:val="000000" w:themeColor="text1"/>
                <w:sz w:val="24"/>
                <w:szCs w:val="24"/>
              </w:rPr>
            </w:pPr>
          </w:p>
          <w:p w14:paraId="339ECAF5" w14:textId="77777777" w:rsidR="007B38FD" w:rsidRDefault="007B38FD" w:rsidP="00334FC9">
            <w:pPr>
              <w:tabs>
                <w:tab w:val="left" w:pos="4820"/>
              </w:tabs>
              <w:rPr>
                <w:color w:val="000000" w:themeColor="text1"/>
                <w:sz w:val="24"/>
                <w:szCs w:val="24"/>
              </w:rPr>
            </w:pPr>
          </w:p>
          <w:p w14:paraId="6DDCDE29" w14:textId="77777777" w:rsidR="007B38FD" w:rsidRDefault="007B38FD" w:rsidP="00334FC9">
            <w:pPr>
              <w:tabs>
                <w:tab w:val="left" w:pos="4820"/>
              </w:tabs>
              <w:rPr>
                <w:color w:val="000000" w:themeColor="text1"/>
                <w:sz w:val="24"/>
                <w:szCs w:val="24"/>
              </w:rPr>
            </w:pPr>
          </w:p>
          <w:p w14:paraId="4D43BDD6" w14:textId="77777777" w:rsidR="007B38FD" w:rsidRDefault="007B38FD" w:rsidP="00334FC9">
            <w:pPr>
              <w:tabs>
                <w:tab w:val="left" w:pos="4820"/>
              </w:tabs>
              <w:rPr>
                <w:color w:val="000000" w:themeColor="text1"/>
                <w:sz w:val="24"/>
                <w:szCs w:val="24"/>
              </w:rPr>
            </w:pPr>
          </w:p>
          <w:p w14:paraId="3AD686CC" w14:textId="77777777" w:rsidR="007B38FD" w:rsidRDefault="007B38FD" w:rsidP="00334FC9">
            <w:pPr>
              <w:tabs>
                <w:tab w:val="left" w:pos="4820"/>
              </w:tabs>
              <w:rPr>
                <w:color w:val="000000" w:themeColor="text1"/>
                <w:sz w:val="24"/>
                <w:szCs w:val="24"/>
              </w:rPr>
            </w:pPr>
          </w:p>
          <w:p w14:paraId="52FE0199" w14:textId="77777777" w:rsidR="007B38FD" w:rsidRDefault="007B38FD" w:rsidP="00334FC9">
            <w:pPr>
              <w:tabs>
                <w:tab w:val="left" w:pos="4820"/>
              </w:tabs>
              <w:rPr>
                <w:color w:val="000000" w:themeColor="text1"/>
                <w:sz w:val="24"/>
                <w:szCs w:val="24"/>
              </w:rPr>
            </w:pPr>
          </w:p>
          <w:p w14:paraId="75901AFA" w14:textId="77777777" w:rsidR="007B38FD" w:rsidRDefault="007B38FD" w:rsidP="00334FC9">
            <w:pPr>
              <w:tabs>
                <w:tab w:val="left" w:pos="4820"/>
              </w:tabs>
              <w:rPr>
                <w:color w:val="000000" w:themeColor="text1"/>
                <w:sz w:val="24"/>
                <w:szCs w:val="24"/>
              </w:rPr>
            </w:pPr>
          </w:p>
          <w:p w14:paraId="3467E534" w14:textId="77777777" w:rsidR="007B38FD" w:rsidRDefault="007B38FD" w:rsidP="00334FC9">
            <w:pPr>
              <w:tabs>
                <w:tab w:val="left" w:pos="4820"/>
              </w:tabs>
              <w:rPr>
                <w:color w:val="000000" w:themeColor="text1"/>
                <w:sz w:val="24"/>
                <w:szCs w:val="24"/>
              </w:rPr>
            </w:pPr>
          </w:p>
          <w:p w14:paraId="10D0C373" w14:textId="77777777" w:rsidR="007B38FD" w:rsidRDefault="007B38FD" w:rsidP="00334FC9">
            <w:pPr>
              <w:tabs>
                <w:tab w:val="left" w:pos="4820"/>
              </w:tabs>
              <w:rPr>
                <w:color w:val="000000" w:themeColor="text1"/>
                <w:sz w:val="24"/>
                <w:szCs w:val="24"/>
              </w:rPr>
            </w:pPr>
          </w:p>
          <w:p w14:paraId="33E6D829" w14:textId="77777777" w:rsidR="007B38FD" w:rsidRDefault="007B38FD" w:rsidP="00334FC9">
            <w:pPr>
              <w:tabs>
                <w:tab w:val="left" w:pos="4820"/>
              </w:tabs>
              <w:rPr>
                <w:color w:val="000000" w:themeColor="text1"/>
                <w:sz w:val="24"/>
                <w:szCs w:val="24"/>
              </w:rPr>
            </w:pPr>
          </w:p>
          <w:p w14:paraId="39FF7E60" w14:textId="77777777" w:rsidR="007B38FD" w:rsidRPr="00334FC9" w:rsidRDefault="007B38FD" w:rsidP="00334FC9">
            <w:pPr>
              <w:tabs>
                <w:tab w:val="left" w:pos="4820"/>
              </w:tabs>
              <w:rPr>
                <w:color w:val="000000" w:themeColor="text1"/>
                <w:sz w:val="24"/>
                <w:szCs w:val="24"/>
              </w:rPr>
            </w:pPr>
          </w:p>
          <w:p w14:paraId="76EFBD34" w14:textId="77777777" w:rsidR="00334FC9" w:rsidRPr="00334FC9" w:rsidRDefault="00334FC9" w:rsidP="00334FC9">
            <w:pPr>
              <w:tabs>
                <w:tab w:val="left" w:pos="4820"/>
              </w:tabs>
              <w:rPr>
                <w:color w:val="000000" w:themeColor="text1"/>
                <w:sz w:val="24"/>
                <w:szCs w:val="24"/>
              </w:rPr>
            </w:pPr>
          </w:p>
          <w:p w14:paraId="6A5F5BA8" w14:textId="77777777" w:rsidR="00334FC9" w:rsidRDefault="00334FC9" w:rsidP="00334FC9">
            <w:pPr>
              <w:tabs>
                <w:tab w:val="left" w:pos="4820"/>
              </w:tabs>
              <w:rPr>
                <w:color w:val="000000" w:themeColor="text1"/>
                <w:sz w:val="24"/>
                <w:szCs w:val="24"/>
              </w:rPr>
            </w:pPr>
          </w:p>
          <w:p w14:paraId="19A00EC8" w14:textId="77777777" w:rsidR="007B38FD" w:rsidRPr="00334FC9" w:rsidRDefault="007B38FD" w:rsidP="00334FC9">
            <w:pPr>
              <w:tabs>
                <w:tab w:val="left" w:pos="4820"/>
              </w:tabs>
              <w:rPr>
                <w:color w:val="000000" w:themeColor="text1"/>
                <w:sz w:val="24"/>
                <w:szCs w:val="24"/>
              </w:rPr>
            </w:pPr>
          </w:p>
          <w:p w14:paraId="674C1ABD" w14:textId="2C63C355" w:rsidR="00334FC9" w:rsidRDefault="00334FC9" w:rsidP="00334FC9">
            <w:pPr>
              <w:tabs>
                <w:tab w:val="left" w:pos="4820"/>
              </w:tabs>
              <w:rPr>
                <w:color w:val="000000" w:themeColor="text1"/>
                <w:sz w:val="24"/>
                <w:szCs w:val="24"/>
              </w:rPr>
            </w:pPr>
            <w:r w:rsidRPr="00334FC9">
              <w:rPr>
                <w:color w:val="000000" w:themeColor="text1"/>
                <w:sz w:val="24"/>
                <w:szCs w:val="24"/>
              </w:rPr>
              <w:t xml:space="preserve">_____________________ </w:t>
            </w:r>
          </w:p>
          <w:p w14:paraId="6DAAB546" w14:textId="77777777" w:rsidR="00334FC9" w:rsidRDefault="00334FC9" w:rsidP="00334FC9">
            <w:pPr>
              <w:tabs>
                <w:tab w:val="left" w:pos="4820"/>
              </w:tabs>
              <w:rPr>
                <w:color w:val="000000" w:themeColor="text1"/>
                <w:sz w:val="24"/>
                <w:szCs w:val="24"/>
              </w:rPr>
            </w:pPr>
            <w:r w:rsidRPr="00334FC9">
              <w:rPr>
                <w:color w:val="000000" w:themeColor="text1"/>
                <w:sz w:val="24"/>
                <w:szCs w:val="24"/>
              </w:rPr>
              <w:t>М</w:t>
            </w:r>
            <w:r>
              <w:rPr>
                <w:color w:val="000000" w:themeColor="text1"/>
                <w:sz w:val="24"/>
                <w:szCs w:val="24"/>
              </w:rPr>
              <w:t>.</w:t>
            </w:r>
            <w:r w:rsidRPr="00334FC9">
              <w:rPr>
                <w:color w:val="000000" w:themeColor="text1"/>
                <w:sz w:val="24"/>
                <w:szCs w:val="24"/>
              </w:rPr>
              <w:t>П</w:t>
            </w:r>
            <w:r>
              <w:rPr>
                <w:color w:val="000000" w:themeColor="text1"/>
                <w:sz w:val="24"/>
                <w:szCs w:val="24"/>
              </w:rPr>
              <w:t>.</w:t>
            </w:r>
          </w:p>
          <w:p w14:paraId="48F93EDB" w14:textId="77777777" w:rsidR="00920F9A" w:rsidRPr="003A74D0" w:rsidRDefault="00920F9A" w:rsidP="00CD2976">
            <w:pPr>
              <w:tabs>
                <w:tab w:val="left" w:pos="0"/>
                <w:tab w:val="left" w:pos="4820"/>
              </w:tabs>
              <w:rPr>
                <w:b/>
                <w:bCs/>
                <w:color w:val="000000" w:themeColor="text1"/>
                <w:sz w:val="24"/>
                <w:szCs w:val="24"/>
              </w:rPr>
            </w:pPr>
          </w:p>
        </w:tc>
      </w:tr>
    </w:tbl>
    <w:p w14:paraId="547B517B" w14:textId="77777777" w:rsidR="00922544" w:rsidRDefault="00922544" w:rsidP="00920F9A">
      <w:pPr>
        <w:tabs>
          <w:tab w:val="left" w:pos="1110"/>
        </w:tabs>
        <w:spacing w:line="288" w:lineRule="atLeast"/>
        <w:jc w:val="right"/>
        <w:outlineLvl w:val="0"/>
        <w:rPr>
          <w:bCs/>
          <w:kern w:val="36"/>
          <w:sz w:val="24"/>
          <w:szCs w:val="24"/>
        </w:rPr>
      </w:pPr>
    </w:p>
    <w:p w14:paraId="19F1C928" w14:textId="77777777" w:rsidR="00922544" w:rsidRDefault="00922544" w:rsidP="00920F9A">
      <w:pPr>
        <w:tabs>
          <w:tab w:val="left" w:pos="1110"/>
        </w:tabs>
        <w:spacing w:line="288" w:lineRule="atLeast"/>
        <w:jc w:val="right"/>
        <w:outlineLvl w:val="0"/>
        <w:rPr>
          <w:bCs/>
          <w:kern w:val="36"/>
          <w:sz w:val="24"/>
          <w:szCs w:val="24"/>
        </w:rPr>
      </w:pPr>
    </w:p>
    <w:p w14:paraId="6BBEC577" w14:textId="77777777" w:rsidR="00277962" w:rsidRDefault="00277962" w:rsidP="00920F9A">
      <w:pPr>
        <w:tabs>
          <w:tab w:val="left" w:pos="1110"/>
        </w:tabs>
        <w:spacing w:line="288" w:lineRule="atLeast"/>
        <w:jc w:val="right"/>
        <w:outlineLvl w:val="0"/>
        <w:rPr>
          <w:bCs/>
          <w:kern w:val="36"/>
          <w:sz w:val="24"/>
          <w:szCs w:val="24"/>
        </w:rPr>
      </w:pPr>
    </w:p>
    <w:p w14:paraId="10AA6071" w14:textId="77777777" w:rsidR="00277962" w:rsidRDefault="00277962" w:rsidP="00920F9A">
      <w:pPr>
        <w:tabs>
          <w:tab w:val="left" w:pos="1110"/>
        </w:tabs>
        <w:spacing w:line="288" w:lineRule="atLeast"/>
        <w:jc w:val="right"/>
        <w:outlineLvl w:val="0"/>
        <w:rPr>
          <w:bCs/>
          <w:kern w:val="36"/>
          <w:sz w:val="24"/>
          <w:szCs w:val="24"/>
        </w:rPr>
      </w:pPr>
    </w:p>
    <w:p w14:paraId="73428C6A" w14:textId="77777777" w:rsidR="00277962" w:rsidRDefault="00277962" w:rsidP="00920F9A">
      <w:pPr>
        <w:tabs>
          <w:tab w:val="left" w:pos="1110"/>
        </w:tabs>
        <w:spacing w:line="288" w:lineRule="atLeast"/>
        <w:jc w:val="right"/>
        <w:outlineLvl w:val="0"/>
        <w:rPr>
          <w:bCs/>
          <w:kern w:val="36"/>
          <w:sz w:val="24"/>
          <w:szCs w:val="24"/>
        </w:rPr>
      </w:pPr>
    </w:p>
    <w:p w14:paraId="5B11B5A4" w14:textId="77777777" w:rsidR="00B83549" w:rsidRDefault="00B83549" w:rsidP="00920F9A">
      <w:pPr>
        <w:tabs>
          <w:tab w:val="left" w:pos="1110"/>
        </w:tabs>
        <w:spacing w:line="288" w:lineRule="atLeast"/>
        <w:jc w:val="right"/>
        <w:outlineLvl w:val="0"/>
        <w:rPr>
          <w:bCs/>
          <w:kern w:val="36"/>
          <w:sz w:val="24"/>
          <w:szCs w:val="24"/>
        </w:rPr>
      </w:pPr>
    </w:p>
    <w:p w14:paraId="51724D96" w14:textId="77777777" w:rsidR="00B83549" w:rsidRDefault="00B83549" w:rsidP="00920F9A">
      <w:pPr>
        <w:tabs>
          <w:tab w:val="left" w:pos="1110"/>
        </w:tabs>
        <w:spacing w:line="288" w:lineRule="atLeast"/>
        <w:jc w:val="right"/>
        <w:outlineLvl w:val="0"/>
        <w:rPr>
          <w:bCs/>
          <w:kern w:val="36"/>
          <w:sz w:val="24"/>
          <w:szCs w:val="24"/>
        </w:rPr>
      </w:pPr>
    </w:p>
    <w:p w14:paraId="29175ABF" w14:textId="77777777" w:rsidR="00B83549" w:rsidRDefault="00B83549" w:rsidP="00920F9A">
      <w:pPr>
        <w:tabs>
          <w:tab w:val="left" w:pos="1110"/>
        </w:tabs>
        <w:spacing w:line="288" w:lineRule="atLeast"/>
        <w:jc w:val="right"/>
        <w:outlineLvl w:val="0"/>
        <w:rPr>
          <w:bCs/>
          <w:kern w:val="36"/>
          <w:sz w:val="24"/>
          <w:szCs w:val="24"/>
        </w:rPr>
      </w:pPr>
    </w:p>
    <w:p w14:paraId="00011068" w14:textId="77777777" w:rsidR="00B83549" w:rsidRDefault="00B83549" w:rsidP="00920F9A">
      <w:pPr>
        <w:tabs>
          <w:tab w:val="left" w:pos="1110"/>
        </w:tabs>
        <w:spacing w:line="288" w:lineRule="atLeast"/>
        <w:jc w:val="right"/>
        <w:outlineLvl w:val="0"/>
        <w:rPr>
          <w:bCs/>
          <w:kern w:val="36"/>
          <w:sz w:val="24"/>
          <w:szCs w:val="24"/>
        </w:rPr>
      </w:pPr>
    </w:p>
    <w:p w14:paraId="43DF100A" w14:textId="77777777" w:rsidR="00B83549" w:rsidRDefault="00B83549" w:rsidP="00920F9A">
      <w:pPr>
        <w:tabs>
          <w:tab w:val="left" w:pos="1110"/>
        </w:tabs>
        <w:spacing w:line="288" w:lineRule="atLeast"/>
        <w:jc w:val="right"/>
        <w:outlineLvl w:val="0"/>
        <w:rPr>
          <w:bCs/>
          <w:kern w:val="36"/>
          <w:sz w:val="24"/>
          <w:szCs w:val="24"/>
        </w:rPr>
      </w:pPr>
    </w:p>
    <w:p w14:paraId="5F773A8E" w14:textId="77777777" w:rsidR="00B83549" w:rsidRDefault="00B83549" w:rsidP="00920F9A">
      <w:pPr>
        <w:tabs>
          <w:tab w:val="left" w:pos="1110"/>
        </w:tabs>
        <w:spacing w:line="288" w:lineRule="atLeast"/>
        <w:jc w:val="right"/>
        <w:outlineLvl w:val="0"/>
        <w:rPr>
          <w:bCs/>
          <w:kern w:val="36"/>
          <w:sz w:val="24"/>
          <w:szCs w:val="24"/>
        </w:rPr>
      </w:pPr>
    </w:p>
    <w:p w14:paraId="7C0E4900" w14:textId="77777777" w:rsidR="00B83549" w:rsidRDefault="00B83549" w:rsidP="00920F9A">
      <w:pPr>
        <w:tabs>
          <w:tab w:val="left" w:pos="1110"/>
        </w:tabs>
        <w:spacing w:line="288" w:lineRule="atLeast"/>
        <w:jc w:val="right"/>
        <w:outlineLvl w:val="0"/>
        <w:rPr>
          <w:bCs/>
          <w:kern w:val="36"/>
          <w:sz w:val="24"/>
          <w:szCs w:val="24"/>
        </w:rPr>
      </w:pPr>
    </w:p>
    <w:p w14:paraId="0A4961F5" w14:textId="77777777" w:rsidR="007B38FD" w:rsidRDefault="007B38FD" w:rsidP="00920F9A">
      <w:pPr>
        <w:tabs>
          <w:tab w:val="left" w:pos="1110"/>
        </w:tabs>
        <w:spacing w:line="288" w:lineRule="atLeast"/>
        <w:jc w:val="right"/>
        <w:outlineLvl w:val="0"/>
        <w:rPr>
          <w:bCs/>
          <w:kern w:val="36"/>
          <w:sz w:val="24"/>
          <w:szCs w:val="24"/>
        </w:rPr>
      </w:pPr>
    </w:p>
    <w:p w14:paraId="3C3FB1D2" w14:textId="77777777" w:rsidR="007B38FD" w:rsidRDefault="007B38FD" w:rsidP="00920F9A">
      <w:pPr>
        <w:tabs>
          <w:tab w:val="left" w:pos="1110"/>
        </w:tabs>
        <w:spacing w:line="288" w:lineRule="atLeast"/>
        <w:jc w:val="right"/>
        <w:outlineLvl w:val="0"/>
        <w:rPr>
          <w:bCs/>
          <w:kern w:val="36"/>
          <w:sz w:val="24"/>
          <w:szCs w:val="24"/>
        </w:rPr>
      </w:pPr>
    </w:p>
    <w:p w14:paraId="72959981" w14:textId="77777777" w:rsidR="007B38FD" w:rsidRDefault="007B38FD" w:rsidP="00920F9A">
      <w:pPr>
        <w:tabs>
          <w:tab w:val="left" w:pos="1110"/>
        </w:tabs>
        <w:spacing w:line="288" w:lineRule="atLeast"/>
        <w:jc w:val="right"/>
        <w:outlineLvl w:val="0"/>
        <w:rPr>
          <w:bCs/>
          <w:kern w:val="36"/>
          <w:sz w:val="24"/>
          <w:szCs w:val="24"/>
        </w:rPr>
      </w:pPr>
    </w:p>
    <w:p w14:paraId="4B138906" w14:textId="77777777" w:rsidR="00B83549" w:rsidRDefault="00B83549" w:rsidP="00920F9A">
      <w:pPr>
        <w:tabs>
          <w:tab w:val="left" w:pos="1110"/>
        </w:tabs>
        <w:spacing w:line="288" w:lineRule="atLeast"/>
        <w:jc w:val="right"/>
        <w:outlineLvl w:val="0"/>
        <w:rPr>
          <w:bCs/>
          <w:kern w:val="36"/>
          <w:sz w:val="24"/>
          <w:szCs w:val="24"/>
        </w:rPr>
      </w:pPr>
    </w:p>
    <w:p w14:paraId="477C871E" w14:textId="77777777" w:rsidR="00B83549" w:rsidRDefault="00B83549" w:rsidP="00920F9A">
      <w:pPr>
        <w:tabs>
          <w:tab w:val="left" w:pos="1110"/>
        </w:tabs>
        <w:spacing w:line="288" w:lineRule="atLeast"/>
        <w:jc w:val="right"/>
        <w:outlineLvl w:val="0"/>
        <w:rPr>
          <w:bCs/>
          <w:kern w:val="36"/>
          <w:sz w:val="24"/>
          <w:szCs w:val="24"/>
        </w:rPr>
      </w:pPr>
    </w:p>
    <w:p w14:paraId="0F585EDF" w14:textId="77777777" w:rsidR="00277962" w:rsidRDefault="00277962" w:rsidP="00920F9A">
      <w:pPr>
        <w:tabs>
          <w:tab w:val="left" w:pos="1110"/>
        </w:tabs>
        <w:spacing w:line="288" w:lineRule="atLeast"/>
        <w:jc w:val="right"/>
        <w:outlineLvl w:val="0"/>
        <w:rPr>
          <w:bCs/>
          <w:kern w:val="36"/>
          <w:sz w:val="24"/>
          <w:szCs w:val="24"/>
        </w:rPr>
      </w:pPr>
    </w:p>
    <w:p w14:paraId="4C3C43BD" w14:textId="77777777" w:rsidR="00277962" w:rsidRDefault="00277962" w:rsidP="00920F9A">
      <w:pPr>
        <w:tabs>
          <w:tab w:val="left" w:pos="1110"/>
        </w:tabs>
        <w:spacing w:line="288" w:lineRule="atLeast"/>
        <w:jc w:val="right"/>
        <w:outlineLvl w:val="0"/>
        <w:rPr>
          <w:bCs/>
          <w:kern w:val="36"/>
          <w:sz w:val="24"/>
          <w:szCs w:val="24"/>
        </w:rPr>
      </w:pPr>
    </w:p>
    <w:p w14:paraId="1CFAE011" w14:textId="77777777" w:rsidR="00A67EB3" w:rsidRDefault="00A67EB3" w:rsidP="00920F9A">
      <w:pPr>
        <w:tabs>
          <w:tab w:val="left" w:pos="1110"/>
        </w:tabs>
        <w:spacing w:line="288" w:lineRule="atLeast"/>
        <w:jc w:val="right"/>
        <w:outlineLvl w:val="0"/>
        <w:rPr>
          <w:bCs/>
          <w:kern w:val="36"/>
          <w:sz w:val="24"/>
          <w:szCs w:val="24"/>
        </w:rPr>
      </w:pPr>
    </w:p>
    <w:p w14:paraId="3EFF8260" w14:textId="77777777" w:rsidR="00920F9A" w:rsidRPr="004140A8" w:rsidRDefault="00920F9A" w:rsidP="00920F9A">
      <w:pPr>
        <w:tabs>
          <w:tab w:val="left" w:pos="1110"/>
        </w:tabs>
        <w:spacing w:line="288" w:lineRule="atLeast"/>
        <w:jc w:val="right"/>
        <w:outlineLvl w:val="0"/>
        <w:rPr>
          <w:bCs/>
          <w:kern w:val="36"/>
          <w:sz w:val="24"/>
          <w:szCs w:val="24"/>
        </w:rPr>
      </w:pPr>
      <w:r w:rsidRPr="004140A8">
        <w:rPr>
          <w:bCs/>
          <w:kern w:val="36"/>
          <w:sz w:val="24"/>
          <w:szCs w:val="24"/>
        </w:rPr>
        <w:lastRenderedPageBreak/>
        <w:t>Приложение №1</w:t>
      </w:r>
    </w:p>
    <w:p w14:paraId="6B39791C" w14:textId="53C7D50F" w:rsidR="00920F9A" w:rsidRPr="001174F5" w:rsidRDefault="00920F9A" w:rsidP="00920F9A">
      <w:pPr>
        <w:spacing w:line="288" w:lineRule="atLeast"/>
        <w:ind w:left="720"/>
        <w:jc w:val="right"/>
        <w:outlineLvl w:val="0"/>
        <w:rPr>
          <w:bCs/>
          <w:kern w:val="36"/>
          <w:sz w:val="24"/>
          <w:szCs w:val="24"/>
        </w:rPr>
      </w:pPr>
      <w:r w:rsidRPr="004140A8">
        <w:rPr>
          <w:bCs/>
          <w:kern w:val="36"/>
          <w:sz w:val="24"/>
          <w:szCs w:val="24"/>
        </w:rPr>
        <w:t xml:space="preserve">к </w:t>
      </w:r>
      <w:r>
        <w:rPr>
          <w:bCs/>
          <w:kern w:val="36"/>
          <w:sz w:val="24"/>
          <w:szCs w:val="24"/>
        </w:rPr>
        <w:t>Договору</w:t>
      </w:r>
      <w:r w:rsidRPr="004140A8">
        <w:rPr>
          <w:bCs/>
          <w:kern w:val="36"/>
          <w:sz w:val="24"/>
          <w:szCs w:val="24"/>
        </w:rPr>
        <w:t xml:space="preserve"> </w:t>
      </w:r>
      <w:r w:rsidR="00E874FE">
        <w:rPr>
          <w:bCs/>
          <w:kern w:val="36"/>
          <w:sz w:val="24"/>
          <w:szCs w:val="24"/>
        </w:rPr>
        <w:t xml:space="preserve">поставки </w:t>
      </w:r>
      <w:r w:rsidRPr="004140A8">
        <w:rPr>
          <w:bCs/>
          <w:kern w:val="36"/>
          <w:sz w:val="24"/>
          <w:szCs w:val="24"/>
        </w:rPr>
        <w:t>№</w:t>
      </w:r>
      <w:r>
        <w:rPr>
          <w:bCs/>
          <w:kern w:val="36"/>
          <w:sz w:val="24"/>
          <w:szCs w:val="24"/>
        </w:rPr>
        <w:t xml:space="preserve"> </w:t>
      </w:r>
      <w:r w:rsidR="007B38FD">
        <w:rPr>
          <w:bCs/>
          <w:kern w:val="36"/>
          <w:sz w:val="24"/>
          <w:szCs w:val="24"/>
        </w:rPr>
        <w:t>_______</w:t>
      </w:r>
    </w:p>
    <w:p w14:paraId="16E81804" w14:textId="1740DB29" w:rsidR="00920F9A" w:rsidRPr="004140A8" w:rsidRDefault="00920F9A" w:rsidP="00920F9A">
      <w:pPr>
        <w:spacing w:line="288" w:lineRule="atLeast"/>
        <w:ind w:left="720"/>
        <w:jc w:val="right"/>
        <w:outlineLvl w:val="0"/>
        <w:rPr>
          <w:bCs/>
          <w:kern w:val="36"/>
          <w:sz w:val="24"/>
          <w:szCs w:val="24"/>
        </w:rPr>
      </w:pPr>
      <w:r w:rsidRPr="004140A8">
        <w:rPr>
          <w:bCs/>
          <w:kern w:val="36"/>
          <w:sz w:val="24"/>
          <w:szCs w:val="24"/>
        </w:rPr>
        <w:t>от «</w:t>
      </w:r>
      <w:r w:rsidR="00A5694B">
        <w:rPr>
          <w:bCs/>
          <w:kern w:val="36"/>
          <w:sz w:val="24"/>
          <w:szCs w:val="24"/>
        </w:rPr>
        <w:t>__</w:t>
      </w:r>
      <w:r w:rsidRPr="004140A8">
        <w:rPr>
          <w:bCs/>
          <w:kern w:val="36"/>
          <w:sz w:val="24"/>
          <w:szCs w:val="24"/>
        </w:rPr>
        <w:t xml:space="preserve">» </w:t>
      </w:r>
      <w:r w:rsidR="007B38FD">
        <w:rPr>
          <w:bCs/>
          <w:kern w:val="36"/>
          <w:sz w:val="24"/>
          <w:szCs w:val="24"/>
        </w:rPr>
        <w:t>___________</w:t>
      </w:r>
      <w:r w:rsidRPr="004140A8">
        <w:rPr>
          <w:bCs/>
          <w:kern w:val="36"/>
          <w:sz w:val="24"/>
          <w:szCs w:val="24"/>
        </w:rPr>
        <w:t xml:space="preserve"> 20</w:t>
      </w:r>
      <w:r w:rsidR="007B38FD">
        <w:rPr>
          <w:bCs/>
          <w:kern w:val="36"/>
          <w:sz w:val="24"/>
          <w:szCs w:val="24"/>
        </w:rPr>
        <w:t>__</w:t>
      </w:r>
      <w:r w:rsidRPr="004140A8">
        <w:rPr>
          <w:bCs/>
          <w:kern w:val="36"/>
          <w:sz w:val="24"/>
          <w:szCs w:val="24"/>
        </w:rPr>
        <w:t xml:space="preserve"> г.</w:t>
      </w:r>
    </w:p>
    <w:p w14:paraId="60EE1A35" w14:textId="77777777" w:rsidR="00920F9A" w:rsidRPr="004140A8" w:rsidRDefault="00920F9A" w:rsidP="00920F9A">
      <w:pPr>
        <w:rPr>
          <w:sz w:val="24"/>
          <w:szCs w:val="24"/>
        </w:rPr>
      </w:pPr>
    </w:p>
    <w:p w14:paraId="29704B68" w14:textId="77777777" w:rsidR="00920F9A" w:rsidRDefault="00920F9A" w:rsidP="00920F9A">
      <w:pPr>
        <w:jc w:val="center"/>
        <w:rPr>
          <w:b/>
          <w:sz w:val="24"/>
          <w:szCs w:val="24"/>
        </w:rPr>
      </w:pPr>
    </w:p>
    <w:p w14:paraId="54099AB0" w14:textId="77777777" w:rsidR="006C3DD0" w:rsidRDefault="006C3DD0" w:rsidP="00920F9A">
      <w:pPr>
        <w:jc w:val="center"/>
        <w:rPr>
          <w:b/>
          <w:sz w:val="24"/>
          <w:szCs w:val="24"/>
        </w:rPr>
      </w:pPr>
    </w:p>
    <w:p w14:paraId="0F803DD6" w14:textId="77777777" w:rsidR="006C3DD0" w:rsidRDefault="006C3DD0" w:rsidP="00920F9A">
      <w:pPr>
        <w:jc w:val="center"/>
        <w:rPr>
          <w:b/>
          <w:sz w:val="24"/>
          <w:szCs w:val="24"/>
        </w:rPr>
      </w:pPr>
    </w:p>
    <w:p w14:paraId="45D103CC" w14:textId="77777777" w:rsidR="00920F9A" w:rsidRPr="004140A8" w:rsidRDefault="00920F9A" w:rsidP="00920F9A">
      <w:pPr>
        <w:jc w:val="center"/>
        <w:rPr>
          <w:b/>
          <w:sz w:val="24"/>
          <w:szCs w:val="24"/>
        </w:rPr>
      </w:pPr>
      <w:r w:rsidRPr="004140A8">
        <w:rPr>
          <w:b/>
          <w:sz w:val="24"/>
          <w:szCs w:val="24"/>
        </w:rPr>
        <w:t xml:space="preserve">СПЕЦИФИКАЦИЯ </w:t>
      </w:r>
    </w:p>
    <w:p w14:paraId="7E8B86C4" w14:textId="77777777" w:rsidR="00920F9A" w:rsidRPr="004140A8" w:rsidRDefault="00920F9A" w:rsidP="00920F9A">
      <w:pPr>
        <w:rPr>
          <w:sz w:val="24"/>
          <w:szCs w:val="24"/>
        </w:rPr>
      </w:pPr>
    </w:p>
    <w:tbl>
      <w:tblPr>
        <w:tblW w:w="100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4819"/>
        <w:gridCol w:w="709"/>
        <w:gridCol w:w="850"/>
        <w:gridCol w:w="1417"/>
        <w:gridCol w:w="1701"/>
      </w:tblGrid>
      <w:tr w:rsidR="00920F9A" w:rsidRPr="00B83549" w14:paraId="5FE382DF" w14:textId="77777777" w:rsidTr="00B83549">
        <w:tc>
          <w:tcPr>
            <w:tcW w:w="539" w:type="dxa"/>
            <w:vAlign w:val="center"/>
          </w:tcPr>
          <w:p w14:paraId="49BE0F5A" w14:textId="77777777" w:rsidR="00920F9A" w:rsidRPr="00B83549" w:rsidRDefault="00920F9A" w:rsidP="00697BFE">
            <w:pPr>
              <w:ind w:left="-137" w:right="-108"/>
              <w:jc w:val="center"/>
              <w:rPr>
                <w:b/>
                <w:sz w:val="24"/>
                <w:szCs w:val="24"/>
              </w:rPr>
            </w:pPr>
            <w:r w:rsidRPr="00B83549">
              <w:rPr>
                <w:b/>
                <w:sz w:val="24"/>
                <w:szCs w:val="24"/>
              </w:rPr>
              <w:t>№</w:t>
            </w:r>
            <w:r w:rsidR="00697BFE" w:rsidRPr="00B83549">
              <w:rPr>
                <w:b/>
                <w:sz w:val="24"/>
                <w:szCs w:val="24"/>
              </w:rPr>
              <w:br/>
            </w:r>
            <w:r w:rsidRPr="00B83549">
              <w:rPr>
                <w:b/>
                <w:sz w:val="24"/>
                <w:szCs w:val="24"/>
              </w:rPr>
              <w:t>п/п</w:t>
            </w:r>
          </w:p>
        </w:tc>
        <w:tc>
          <w:tcPr>
            <w:tcW w:w="4819" w:type="dxa"/>
            <w:vAlign w:val="center"/>
          </w:tcPr>
          <w:p w14:paraId="1B5FDD2B" w14:textId="77777777" w:rsidR="00920F9A" w:rsidRPr="00B83549" w:rsidRDefault="00920F9A" w:rsidP="009816C7">
            <w:pPr>
              <w:jc w:val="center"/>
              <w:rPr>
                <w:b/>
                <w:sz w:val="24"/>
                <w:szCs w:val="24"/>
              </w:rPr>
            </w:pPr>
            <w:r w:rsidRPr="00B83549">
              <w:rPr>
                <w:b/>
                <w:sz w:val="24"/>
                <w:szCs w:val="24"/>
              </w:rPr>
              <w:t>Наименование товара</w:t>
            </w:r>
          </w:p>
        </w:tc>
        <w:tc>
          <w:tcPr>
            <w:tcW w:w="709" w:type="dxa"/>
            <w:vAlign w:val="center"/>
          </w:tcPr>
          <w:p w14:paraId="47B47C8F" w14:textId="77777777" w:rsidR="00920F9A" w:rsidRPr="00B83549" w:rsidRDefault="00920F9A" w:rsidP="009816C7">
            <w:pPr>
              <w:jc w:val="center"/>
              <w:rPr>
                <w:b/>
                <w:sz w:val="24"/>
                <w:szCs w:val="24"/>
              </w:rPr>
            </w:pPr>
            <w:r w:rsidRPr="00B83549">
              <w:rPr>
                <w:b/>
                <w:sz w:val="24"/>
                <w:szCs w:val="24"/>
              </w:rPr>
              <w:t>Ед. изм.</w:t>
            </w:r>
          </w:p>
        </w:tc>
        <w:tc>
          <w:tcPr>
            <w:tcW w:w="850" w:type="dxa"/>
            <w:vAlign w:val="center"/>
          </w:tcPr>
          <w:p w14:paraId="721B4DCB" w14:textId="77777777" w:rsidR="00920F9A" w:rsidRPr="00B83549" w:rsidRDefault="00920F9A" w:rsidP="009816C7">
            <w:pPr>
              <w:jc w:val="center"/>
              <w:rPr>
                <w:b/>
                <w:sz w:val="24"/>
                <w:szCs w:val="24"/>
              </w:rPr>
            </w:pPr>
            <w:r w:rsidRPr="00B83549">
              <w:rPr>
                <w:b/>
                <w:sz w:val="24"/>
                <w:szCs w:val="24"/>
              </w:rPr>
              <w:t>Кол-во</w:t>
            </w:r>
          </w:p>
        </w:tc>
        <w:tc>
          <w:tcPr>
            <w:tcW w:w="1417" w:type="dxa"/>
          </w:tcPr>
          <w:p w14:paraId="1C844867" w14:textId="77777777" w:rsidR="00920F9A" w:rsidRPr="00B83549" w:rsidRDefault="00920F9A" w:rsidP="00215D9A">
            <w:pPr>
              <w:jc w:val="center"/>
              <w:rPr>
                <w:b/>
                <w:sz w:val="24"/>
                <w:szCs w:val="24"/>
              </w:rPr>
            </w:pPr>
            <w:r w:rsidRPr="00B83549">
              <w:rPr>
                <w:b/>
                <w:sz w:val="24"/>
                <w:szCs w:val="24"/>
              </w:rPr>
              <w:t>Цена за ед. с НДС (</w:t>
            </w:r>
            <w:r w:rsidR="00215D9A" w:rsidRPr="00B83549">
              <w:rPr>
                <w:b/>
                <w:sz w:val="24"/>
                <w:szCs w:val="24"/>
              </w:rPr>
              <w:t>20</w:t>
            </w:r>
            <w:r w:rsidRPr="00B83549">
              <w:rPr>
                <w:b/>
                <w:sz w:val="24"/>
                <w:szCs w:val="24"/>
              </w:rPr>
              <w:t>%), руб.</w:t>
            </w:r>
          </w:p>
        </w:tc>
        <w:tc>
          <w:tcPr>
            <w:tcW w:w="1701" w:type="dxa"/>
          </w:tcPr>
          <w:p w14:paraId="19DA6160" w14:textId="77777777" w:rsidR="00920F9A" w:rsidRPr="00B83549" w:rsidRDefault="00920F9A" w:rsidP="009816C7">
            <w:pPr>
              <w:jc w:val="center"/>
              <w:rPr>
                <w:b/>
                <w:sz w:val="24"/>
                <w:szCs w:val="24"/>
              </w:rPr>
            </w:pPr>
            <w:r w:rsidRPr="00B83549">
              <w:rPr>
                <w:b/>
                <w:sz w:val="24"/>
                <w:szCs w:val="24"/>
              </w:rPr>
              <w:t>Сумма с НДС (</w:t>
            </w:r>
            <w:r w:rsidR="00215D9A" w:rsidRPr="00B83549">
              <w:rPr>
                <w:b/>
                <w:sz w:val="24"/>
                <w:szCs w:val="24"/>
              </w:rPr>
              <w:t>20</w:t>
            </w:r>
            <w:r w:rsidRPr="00B83549">
              <w:rPr>
                <w:b/>
                <w:sz w:val="24"/>
                <w:szCs w:val="24"/>
              </w:rPr>
              <w:t>%),</w:t>
            </w:r>
          </w:p>
          <w:p w14:paraId="69D65E10" w14:textId="77777777" w:rsidR="00920F9A" w:rsidRPr="00B83549" w:rsidRDefault="00920F9A" w:rsidP="009816C7">
            <w:pPr>
              <w:jc w:val="center"/>
              <w:rPr>
                <w:b/>
                <w:sz w:val="24"/>
                <w:szCs w:val="24"/>
              </w:rPr>
            </w:pPr>
            <w:r w:rsidRPr="00B83549">
              <w:rPr>
                <w:b/>
                <w:sz w:val="24"/>
                <w:szCs w:val="24"/>
              </w:rPr>
              <w:t>руб.</w:t>
            </w:r>
          </w:p>
        </w:tc>
      </w:tr>
      <w:tr w:rsidR="00920F9A" w:rsidRPr="00B83549" w14:paraId="3E9DE702" w14:textId="77777777" w:rsidTr="00B83549">
        <w:trPr>
          <w:trHeight w:val="263"/>
        </w:trPr>
        <w:tc>
          <w:tcPr>
            <w:tcW w:w="539" w:type="dxa"/>
            <w:tcBorders>
              <w:bottom w:val="single" w:sz="4" w:space="0" w:color="auto"/>
            </w:tcBorders>
            <w:vAlign w:val="center"/>
          </w:tcPr>
          <w:p w14:paraId="362096E7" w14:textId="65651DA7" w:rsidR="00920F9A" w:rsidRPr="00B83549" w:rsidRDefault="00920F9A" w:rsidP="009816C7">
            <w:pPr>
              <w:jc w:val="center"/>
              <w:rPr>
                <w:color w:val="000000"/>
                <w:sz w:val="24"/>
                <w:szCs w:val="24"/>
              </w:rPr>
            </w:pPr>
          </w:p>
        </w:tc>
        <w:tc>
          <w:tcPr>
            <w:tcW w:w="4819" w:type="dxa"/>
            <w:tcBorders>
              <w:bottom w:val="single" w:sz="4" w:space="0" w:color="auto"/>
            </w:tcBorders>
            <w:vAlign w:val="center"/>
          </w:tcPr>
          <w:p w14:paraId="1B49F95B" w14:textId="0C95AEF1" w:rsidR="00920F9A" w:rsidRPr="00B83549" w:rsidRDefault="00920F9A" w:rsidP="00A5694B">
            <w:pPr>
              <w:rPr>
                <w:sz w:val="24"/>
                <w:szCs w:val="24"/>
              </w:rPr>
            </w:pPr>
          </w:p>
        </w:tc>
        <w:tc>
          <w:tcPr>
            <w:tcW w:w="709" w:type="dxa"/>
            <w:tcBorders>
              <w:bottom w:val="single" w:sz="4" w:space="0" w:color="auto"/>
            </w:tcBorders>
            <w:vAlign w:val="center"/>
          </w:tcPr>
          <w:p w14:paraId="7FEFDEF0" w14:textId="2239559A" w:rsidR="00920F9A" w:rsidRPr="00B83549" w:rsidRDefault="00920F9A" w:rsidP="009816C7">
            <w:pPr>
              <w:jc w:val="center"/>
              <w:rPr>
                <w:color w:val="000000"/>
                <w:sz w:val="24"/>
                <w:szCs w:val="24"/>
              </w:rPr>
            </w:pPr>
          </w:p>
        </w:tc>
        <w:tc>
          <w:tcPr>
            <w:tcW w:w="850" w:type="dxa"/>
            <w:tcBorders>
              <w:bottom w:val="single" w:sz="4" w:space="0" w:color="auto"/>
            </w:tcBorders>
            <w:vAlign w:val="center"/>
          </w:tcPr>
          <w:p w14:paraId="304896F2" w14:textId="5C0761A1" w:rsidR="00920F9A" w:rsidRPr="00B83549" w:rsidRDefault="00920F9A" w:rsidP="009816C7">
            <w:pPr>
              <w:jc w:val="center"/>
              <w:rPr>
                <w:color w:val="000000"/>
                <w:sz w:val="24"/>
                <w:szCs w:val="24"/>
              </w:rPr>
            </w:pPr>
          </w:p>
        </w:tc>
        <w:tc>
          <w:tcPr>
            <w:tcW w:w="1417" w:type="dxa"/>
            <w:tcBorders>
              <w:bottom w:val="single" w:sz="4" w:space="0" w:color="auto"/>
            </w:tcBorders>
            <w:vAlign w:val="center"/>
          </w:tcPr>
          <w:p w14:paraId="6BD3A232" w14:textId="44932536" w:rsidR="00920F9A" w:rsidRPr="00B83549" w:rsidRDefault="00920F9A" w:rsidP="00D30CAC">
            <w:pPr>
              <w:jc w:val="right"/>
              <w:rPr>
                <w:color w:val="000000"/>
                <w:sz w:val="24"/>
                <w:szCs w:val="24"/>
              </w:rPr>
            </w:pPr>
          </w:p>
        </w:tc>
        <w:tc>
          <w:tcPr>
            <w:tcW w:w="1701" w:type="dxa"/>
            <w:tcBorders>
              <w:bottom w:val="single" w:sz="4" w:space="0" w:color="auto"/>
            </w:tcBorders>
            <w:vAlign w:val="center"/>
          </w:tcPr>
          <w:p w14:paraId="310241AA" w14:textId="2E246067" w:rsidR="00920F9A" w:rsidRPr="00B83549" w:rsidRDefault="00920F9A" w:rsidP="004C2396">
            <w:pPr>
              <w:jc w:val="right"/>
              <w:rPr>
                <w:color w:val="000000"/>
                <w:sz w:val="24"/>
                <w:szCs w:val="24"/>
              </w:rPr>
            </w:pPr>
          </w:p>
        </w:tc>
      </w:tr>
      <w:tr w:rsidR="00920F9A" w:rsidRPr="00B83549" w14:paraId="32479B61" w14:textId="77777777" w:rsidTr="00B83549">
        <w:tc>
          <w:tcPr>
            <w:tcW w:w="539" w:type="dxa"/>
          </w:tcPr>
          <w:p w14:paraId="4AB3FFCF" w14:textId="77777777" w:rsidR="00920F9A" w:rsidRPr="00B83549" w:rsidRDefault="00920F9A" w:rsidP="009816C7">
            <w:pPr>
              <w:pStyle w:val="a4"/>
              <w:spacing w:before="0" w:after="0"/>
              <w:jc w:val="right"/>
              <w:rPr>
                <w:b/>
              </w:rPr>
            </w:pPr>
          </w:p>
        </w:tc>
        <w:tc>
          <w:tcPr>
            <w:tcW w:w="7795" w:type="dxa"/>
            <w:gridSpan w:val="4"/>
          </w:tcPr>
          <w:p w14:paraId="766977FF" w14:textId="77777777" w:rsidR="00920F9A" w:rsidRPr="00B83549" w:rsidRDefault="00920F9A" w:rsidP="009816C7">
            <w:pPr>
              <w:pStyle w:val="a4"/>
              <w:spacing w:before="0" w:after="0"/>
              <w:jc w:val="right"/>
              <w:rPr>
                <w:b/>
              </w:rPr>
            </w:pPr>
            <w:r w:rsidRPr="00B83549">
              <w:rPr>
                <w:b/>
              </w:rPr>
              <w:t>ИТОГО:</w:t>
            </w:r>
          </w:p>
        </w:tc>
        <w:tc>
          <w:tcPr>
            <w:tcW w:w="1701" w:type="dxa"/>
          </w:tcPr>
          <w:p w14:paraId="472D5CA2" w14:textId="732F8228" w:rsidR="00920F9A" w:rsidRPr="00B83549" w:rsidRDefault="00920F9A" w:rsidP="004C2396">
            <w:pPr>
              <w:jc w:val="right"/>
              <w:rPr>
                <w:b/>
                <w:sz w:val="24"/>
                <w:szCs w:val="24"/>
              </w:rPr>
            </w:pPr>
          </w:p>
        </w:tc>
      </w:tr>
      <w:tr w:rsidR="00920F9A" w:rsidRPr="00B83549" w14:paraId="101E54EA" w14:textId="77777777" w:rsidTr="00B83549">
        <w:tc>
          <w:tcPr>
            <w:tcW w:w="539" w:type="dxa"/>
          </w:tcPr>
          <w:p w14:paraId="00209AA1" w14:textId="77777777" w:rsidR="00920F9A" w:rsidRPr="00B83549" w:rsidRDefault="00920F9A" w:rsidP="009816C7">
            <w:pPr>
              <w:pStyle w:val="a4"/>
              <w:spacing w:before="0" w:after="0"/>
              <w:jc w:val="right"/>
              <w:rPr>
                <w:b/>
              </w:rPr>
            </w:pPr>
          </w:p>
        </w:tc>
        <w:tc>
          <w:tcPr>
            <w:tcW w:w="7795" w:type="dxa"/>
            <w:gridSpan w:val="4"/>
          </w:tcPr>
          <w:p w14:paraId="7DD8C36A" w14:textId="77777777" w:rsidR="00920F9A" w:rsidRPr="00B83549" w:rsidRDefault="00920F9A" w:rsidP="00215D9A">
            <w:pPr>
              <w:pStyle w:val="a4"/>
              <w:spacing w:before="0" w:after="0"/>
              <w:jc w:val="right"/>
              <w:rPr>
                <w:b/>
              </w:rPr>
            </w:pPr>
            <w:r w:rsidRPr="00B83549">
              <w:rPr>
                <w:b/>
              </w:rPr>
              <w:t xml:space="preserve">в </w:t>
            </w:r>
            <w:proofErr w:type="spellStart"/>
            <w:r w:rsidRPr="00B83549">
              <w:rPr>
                <w:b/>
              </w:rPr>
              <w:t>т.ч</w:t>
            </w:r>
            <w:proofErr w:type="spellEnd"/>
            <w:r w:rsidRPr="00B83549">
              <w:rPr>
                <w:b/>
              </w:rPr>
              <w:t xml:space="preserve">. НДС </w:t>
            </w:r>
            <w:r w:rsidR="00215D9A" w:rsidRPr="00B83549">
              <w:rPr>
                <w:b/>
              </w:rPr>
              <w:t>20</w:t>
            </w:r>
            <w:r w:rsidRPr="00B83549">
              <w:rPr>
                <w:b/>
              </w:rPr>
              <w:t xml:space="preserve"> %:</w:t>
            </w:r>
          </w:p>
        </w:tc>
        <w:tc>
          <w:tcPr>
            <w:tcW w:w="1701" w:type="dxa"/>
          </w:tcPr>
          <w:p w14:paraId="7FCDAACC" w14:textId="00A1275B" w:rsidR="00920F9A" w:rsidRPr="00B83549" w:rsidRDefault="00920F9A" w:rsidP="004C2396">
            <w:pPr>
              <w:jc w:val="right"/>
              <w:rPr>
                <w:b/>
                <w:sz w:val="24"/>
                <w:szCs w:val="24"/>
              </w:rPr>
            </w:pPr>
          </w:p>
        </w:tc>
      </w:tr>
    </w:tbl>
    <w:p w14:paraId="76AC51C6" w14:textId="77777777" w:rsidR="00920F9A" w:rsidRDefault="00920F9A" w:rsidP="00920F9A">
      <w:pPr>
        <w:jc w:val="both"/>
        <w:rPr>
          <w:color w:val="000000"/>
          <w:sz w:val="24"/>
          <w:szCs w:val="22"/>
        </w:rPr>
      </w:pPr>
    </w:p>
    <w:p w14:paraId="4BC9FEAF" w14:textId="11E77DE0" w:rsidR="00920F9A" w:rsidRDefault="00920F9A" w:rsidP="00920F9A">
      <w:pPr>
        <w:ind w:firstLine="709"/>
        <w:jc w:val="both"/>
        <w:rPr>
          <w:color w:val="000000"/>
          <w:sz w:val="24"/>
          <w:szCs w:val="22"/>
        </w:rPr>
      </w:pPr>
      <w:r w:rsidRPr="00F52EEE">
        <w:rPr>
          <w:color w:val="000000"/>
          <w:sz w:val="24"/>
          <w:szCs w:val="22"/>
        </w:rPr>
        <w:t xml:space="preserve">Итого сумма Товара по </w:t>
      </w:r>
      <w:r w:rsidR="00F45604">
        <w:rPr>
          <w:color w:val="000000"/>
          <w:sz w:val="24"/>
          <w:szCs w:val="22"/>
        </w:rPr>
        <w:t>С</w:t>
      </w:r>
      <w:r w:rsidRPr="00F52EEE">
        <w:rPr>
          <w:color w:val="000000"/>
          <w:sz w:val="24"/>
          <w:szCs w:val="22"/>
        </w:rPr>
        <w:t>пецификации</w:t>
      </w:r>
      <w:proofErr w:type="gramStart"/>
      <w:r>
        <w:rPr>
          <w:color w:val="000000"/>
          <w:sz w:val="24"/>
          <w:szCs w:val="22"/>
        </w:rPr>
        <w:t xml:space="preserve">: </w:t>
      </w:r>
      <w:bookmarkStart w:id="0" w:name="_GoBack"/>
      <w:bookmarkEnd w:id="0"/>
      <w:r w:rsidR="007B38FD">
        <w:rPr>
          <w:color w:val="000000"/>
          <w:sz w:val="24"/>
          <w:szCs w:val="22"/>
        </w:rPr>
        <w:t xml:space="preserve">_________________ (______________), </w:t>
      </w:r>
      <w:proofErr w:type="gramEnd"/>
      <w:r w:rsidR="007B38FD">
        <w:rPr>
          <w:color w:val="000000"/>
          <w:sz w:val="24"/>
          <w:szCs w:val="22"/>
        </w:rPr>
        <w:t xml:space="preserve">в том числе </w:t>
      </w:r>
      <w:r w:rsidR="00A67EB3">
        <w:rPr>
          <w:color w:val="000000"/>
          <w:sz w:val="24"/>
          <w:szCs w:val="22"/>
        </w:rPr>
        <w:t xml:space="preserve">НДС </w:t>
      </w:r>
      <w:r w:rsidR="007B38FD">
        <w:rPr>
          <w:color w:val="000000"/>
          <w:sz w:val="24"/>
          <w:szCs w:val="22"/>
        </w:rPr>
        <w:t>20% _____________ (______________).</w:t>
      </w:r>
    </w:p>
    <w:p w14:paraId="1F3C4CD4" w14:textId="77777777" w:rsidR="00920F9A" w:rsidRDefault="00920F9A" w:rsidP="00920F9A">
      <w:pPr>
        <w:ind w:firstLine="709"/>
        <w:jc w:val="both"/>
        <w:rPr>
          <w:color w:val="000000"/>
          <w:sz w:val="24"/>
          <w:szCs w:val="22"/>
        </w:rPr>
      </w:pPr>
    </w:p>
    <w:p w14:paraId="675C1EE8" w14:textId="77777777" w:rsidR="00920F9A" w:rsidRDefault="00920F9A" w:rsidP="00920F9A">
      <w:pPr>
        <w:jc w:val="center"/>
        <w:rPr>
          <w:b/>
          <w:sz w:val="24"/>
          <w:szCs w:val="24"/>
        </w:rPr>
      </w:pPr>
    </w:p>
    <w:p w14:paraId="541A8578" w14:textId="77777777" w:rsidR="006C3DD0" w:rsidRDefault="006C3DD0" w:rsidP="00920F9A">
      <w:pPr>
        <w:jc w:val="center"/>
        <w:rPr>
          <w:b/>
          <w:sz w:val="24"/>
          <w:szCs w:val="24"/>
        </w:rPr>
      </w:pPr>
    </w:p>
    <w:p w14:paraId="187F289C" w14:textId="77777777" w:rsidR="006C3DD0" w:rsidRDefault="006C3DD0" w:rsidP="00920F9A">
      <w:pPr>
        <w:jc w:val="center"/>
        <w:rPr>
          <w:b/>
          <w:sz w:val="24"/>
          <w:szCs w:val="24"/>
        </w:rPr>
      </w:pPr>
    </w:p>
    <w:tbl>
      <w:tblPr>
        <w:tblW w:w="5017" w:type="pct"/>
        <w:tblInd w:w="-142" w:type="dxa"/>
        <w:tblLayout w:type="fixed"/>
        <w:tblLook w:val="00A0" w:firstRow="1" w:lastRow="0" w:firstColumn="1" w:lastColumn="0" w:noHBand="0" w:noVBand="0"/>
      </w:tblPr>
      <w:tblGrid>
        <w:gridCol w:w="5495"/>
        <w:gridCol w:w="4536"/>
      </w:tblGrid>
      <w:tr w:rsidR="00920F9A" w:rsidRPr="004140A8" w14:paraId="67D1C9A5" w14:textId="77777777" w:rsidTr="006C3DD0">
        <w:trPr>
          <w:trHeight w:val="509"/>
        </w:trPr>
        <w:tc>
          <w:tcPr>
            <w:tcW w:w="5495" w:type="dxa"/>
          </w:tcPr>
          <w:p w14:paraId="61459E3E" w14:textId="2E6BDA38" w:rsidR="00920F9A" w:rsidRPr="00087CDC" w:rsidRDefault="00D00564" w:rsidP="00D00564">
            <w:pPr>
              <w:rPr>
                <w:b/>
                <w:bCs/>
                <w:sz w:val="24"/>
                <w:szCs w:val="24"/>
              </w:rPr>
            </w:pPr>
            <w:r w:rsidRPr="00087CDC">
              <w:rPr>
                <w:b/>
                <w:bCs/>
                <w:sz w:val="24"/>
                <w:szCs w:val="24"/>
              </w:rPr>
              <w:t>П</w:t>
            </w:r>
            <w:r>
              <w:rPr>
                <w:b/>
                <w:bCs/>
                <w:sz w:val="24"/>
                <w:szCs w:val="24"/>
              </w:rPr>
              <w:t>окупатель</w:t>
            </w:r>
            <w:r w:rsidR="00920F9A" w:rsidRPr="00087CDC">
              <w:rPr>
                <w:b/>
                <w:bCs/>
                <w:sz w:val="24"/>
                <w:szCs w:val="24"/>
              </w:rPr>
              <w:t>:</w:t>
            </w:r>
          </w:p>
        </w:tc>
        <w:tc>
          <w:tcPr>
            <w:tcW w:w="4536" w:type="dxa"/>
          </w:tcPr>
          <w:p w14:paraId="46D4ABDB" w14:textId="7A9F5488" w:rsidR="00920F9A" w:rsidRPr="00F20BB6" w:rsidRDefault="00D00564" w:rsidP="00D00564">
            <w:pPr>
              <w:tabs>
                <w:tab w:val="left" w:pos="0"/>
                <w:tab w:val="left" w:pos="4820"/>
              </w:tabs>
              <w:rPr>
                <w:b/>
                <w:bCs/>
                <w:sz w:val="24"/>
                <w:szCs w:val="24"/>
              </w:rPr>
            </w:pPr>
            <w:r w:rsidRPr="00F20BB6">
              <w:rPr>
                <w:b/>
                <w:bCs/>
                <w:sz w:val="24"/>
                <w:szCs w:val="24"/>
              </w:rPr>
              <w:t>П</w:t>
            </w:r>
            <w:r>
              <w:rPr>
                <w:b/>
                <w:bCs/>
                <w:sz w:val="24"/>
                <w:szCs w:val="24"/>
              </w:rPr>
              <w:t>оставщик</w:t>
            </w:r>
            <w:r w:rsidR="00920F9A" w:rsidRPr="00F20BB6">
              <w:rPr>
                <w:b/>
                <w:bCs/>
                <w:sz w:val="24"/>
                <w:szCs w:val="24"/>
              </w:rPr>
              <w:t>:</w:t>
            </w:r>
          </w:p>
        </w:tc>
      </w:tr>
      <w:tr w:rsidR="00920F9A" w:rsidRPr="004140A8" w14:paraId="22B8FA7B" w14:textId="77777777" w:rsidTr="006C3DD0">
        <w:trPr>
          <w:trHeight w:val="417"/>
        </w:trPr>
        <w:tc>
          <w:tcPr>
            <w:tcW w:w="5495" w:type="dxa"/>
          </w:tcPr>
          <w:p w14:paraId="7631BE04" w14:textId="77777777" w:rsidR="00920F9A" w:rsidRPr="004E589F" w:rsidRDefault="00920F9A" w:rsidP="009816C7">
            <w:pPr>
              <w:rPr>
                <w:sz w:val="24"/>
              </w:rPr>
            </w:pPr>
            <w:r w:rsidRPr="004E589F">
              <w:rPr>
                <w:sz w:val="24"/>
              </w:rPr>
              <w:t>Заместитель Генерального директора</w:t>
            </w:r>
          </w:p>
          <w:p w14:paraId="6D53A20D" w14:textId="77777777" w:rsidR="00920F9A" w:rsidRPr="004E589F" w:rsidRDefault="00920F9A" w:rsidP="009816C7">
            <w:pPr>
              <w:rPr>
                <w:sz w:val="24"/>
                <w:szCs w:val="24"/>
              </w:rPr>
            </w:pPr>
            <w:r w:rsidRPr="004E589F">
              <w:rPr>
                <w:sz w:val="24"/>
                <w:szCs w:val="24"/>
              </w:rPr>
              <w:t>ФГУП «ППП»</w:t>
            </w:r>
          </w:p>
          <w:p w14:paraId="3C7CBDA4" w14:textId="77777777" w:rsidR="00920F9A" w:rsidRDefault="00920F9A" w:rsidP="009816C7">
            <w:pPr>
              <w:rPr>
                <w:sz w:val="24"/>
                <w:szCs w:val="24"/>
              </w:rPr>
            </w:pPr>
          </w:p>
          <w:p w14:paraId="18840C3B" w14:textId="77777777" w:rsidR="00334FC9" w:rsidRPr="004E589F" w:rsidRDefault="00334FC9" w:rsidP="009816C7">
            <w:pPr>
              <w:rPr>
                <w:sz w:val="24"/>
                <w:szCs w:val="24"/>
              </w:rPr>
            </w:pPr>
          </w:p>
          <w:p w14:paraId="1CD5EA22" w14:textId="77777777" w:rsidR="00920F9A" w:rsidRPr="004E589F" w:rsidRDefault="00920F9A" w:rsidP="009816C7">
            <w:pPr>
              <w:rPr>
                <w:sz w:val="24"/>
                <w:szCs w:val="24"/>
              </w:rPr>
            </w:pPr>
            <w:r w:rsidRPr="004E589F">
              <w:rPr>
                <w:sz w:val="24"/>
                <w:szCs w:val="24"/>
              </w:rPr>
              <w:t xml:space="preserve">___________________ </w:t>
            </w:r>
            <w:r>
              <w:rPr>
                <w:sz w:val="24"/>
                <w:szCs w:val="24"/>
              </w:rPr>
              <w:t>Э.А. Богданов</w:t>
            </w:r>
          </w:p>
          <w:p w14:paraId="5583E4C1" w14:textId="77777777" w:rsidR="00920F9A" w:rsidRPr="00EE28B9" w:rsidRDefault="00920F9A" w:rsidP="009816C7">
            <w:pPr>
              <w:rPr>
                <w:bCs/>
                <w:sz w:val="24"/>
                <w:szCs w:val="24"/>
              </w:rPr>
            </w:pPr>
            <w:r w:rsidRPr="004E589F">
              <w:rPr>
                <w:bCs/>
                <w:sz w:val="24"/>
                <w:szCs w:val="24"/>
              </w:rPr>
              <w:t>М.П.</w:t>
            </w:r>
          </w:p>
        </w:tc>
        <w:tc>
          <w:tcPr>
            <w:tcW w:w="4536" w:type="dxa"/>
          </w:tcPr>
          <w:p w14:paraId="0181BECB" w14:textId="77777777" w:rsidR="00215D9A" w:rsidRDefault="00215D9A" w:rsidP="009816C7">
            <w:pPr>
              <w:tabs>
                <w:tab w:val="left" w:pos="0"/>
                <w:tab w:val="left" w:pos="4820"/>
              </w:tabs>
              <w:rPr>
                <w:bCs/>
                <w:sz w:val="24"/>
                <w:szCs w:val="24"/>
              </w:rPr>
            </w:pPr>
          </w:p>
          <w:p w14:paraId="04C5DEAF" w14:textId="77777777" w:rsidR="007B38FD" w:rsidRDefault="007B38FD" w:rsidP="009816C7">
            <w:pPr>
              <w:tabs>
                <w:tab w:val="left" w:pos="0"/>
                <w:tab w:val="left" w:pos="4820"/>
              </w:tabs>
              <w:rPr>
                <w:bCs/>
                <w:sz w:val="24"/>
                <w:szCs w:val="24"/>
              </w:rPr>
            </w:pPr>
          </w:p>
          <w:p w14:paraId="35FC85CA" w14:textId="77777777" w:rsidR="007B38FD" w:rsidRDefault="007B38FD" w:rsidP="009816C7">
            <w:pPr>
              <w:tabs>
                <w:tab w:val="left" w:pos="0"/>
                <w:tab w:val="left" w:pos="4820"/>
              </w:tabs>
              <w:rPr>
                <w:bCs/>
                <w:sz w:val="24"/>
                <w:szCs w:val="24"/>
              </w:rPr>
            </w:pPr>
          </w:p>
          <w:p w14:paraId="698113B0" w14:textId="77777777" w:rsidR="00334FC9" w:rsidRDefault="00334FC9" w:rsidP="009816C7">
            <w:pPr>
              <w:tabs>
                <w:tab w:val="left" w:pos="0"/>
                <w:tab w:val="left" w:pos="4820"/>
              </w:tabs>
              <w:rPr>
                <w:bCs/>
                <w:sz w:val="24"/>
                <w:szCs w:val="24"/>
              </w:rPr>
            </w:pPr>
          </w:p>
          <w:p w14:paraId="17DD2BA5" w14:textId="33A56249" w:rsidR="00920F9A" w:rsidRDefault="00920F9A" w:rsidP="00334FC9">
            <w:pPr>
              <w:tabs>
                <w:tab w:val="left" w:pos="0"/>
                <w:tab w:val="left" w:pos="4820"/>
              </w:tabs>
              <w:rPr>
                <w:bCs/>
                <w:sz w:val="24"/>
                <w:szCs w:val="24"/>
              </w:rPr>
            </w:pPr>
            <w:r w:rsidRPr="004E589F">
              <w:rPr>
                <w:bCs/>
                <w:sz w:val="24"/>
                <w:szCs w:val="24"/>
              </w:rPr>
              <w:t xml:space="preserve">__________________ </w:t>
            </w:r>
          </w:p>
          <w:p w14:paraId="1AE01CAE" w14:textId="77777777" w:rsidR="00334FC9" w:rsidRPr="004E589F" w:rsidRDefault="00334FC9" w:rsidP="00334FC9">
            <w:pPr>
              <w:tabs>
                <w:tab w:val="left" w:pos="0"/>
                <w:tab w:val="left" w:pos="4820"/>
              </w:tabs>
              <w:rPr>
                <w:bCs/>
                <w:sz w:val="24"/>
                <w:szCs w:val="24"/>
              </w:rPr>
            </w:pPr>
            <w:r>
              <w:rPr>
                <w:bCs/>
                <w:sz w:val="24"/>
                <w:szCs w:val="24"/>
              </w:rPr>
              <w:t>М.П.</w:t>
            </w:r>
          </w:p>
        </w:tc>
      </w:tr>
    </w:tbl>
    <w:p w14:paraId="2D6E0E29" w14:textId="77777777" w:rsidR="005D5534" w:rsidRDefault="005D5534" w:rsidP="00567B58">
      <w:pPr>
        <w:pStyle w:val="af5"/>
        <w:tabs>
          <w:tab w:val="left" w:pos="284"/>
        </w:tabs>
        <w:autoSpaceDE/>
        <w:spacing w:before="120" w:after="120"/>
        <w:ind w:left="0"/>
        <w:contextualSpacing w:val="0"/>
      </w:pPr>
    </w:p>
    <w:sectPr w:rsidR="005D5534" w:rsidSect="001049DF">
      <w:headerReference w:type="default" r:id="rId9"/>
      <w:pgSz w:w="11906" w:h="16838"/>
      <w:pgMar w:top="1276" w:right="707" w:bottom="1276" w:left="1418" w:header="568"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910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1ED8D" w14:textId="77777777" w:rsidR="00300AAD" w:rsidRDefault="00300AAD" w:rsidP="005A6B4F">
      <w:r>
        <w:separator/>
      </w:r>
    </w:p>
  </w:endnote>
  <w:endnote w:type="continuationSeparator" w:id="0">
    <w:p w14:paraId="269F3B1D" w14:textId="77777777" w:rsidR="00300AAD" w:rsidRDefault="00300AAD"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KievitCY-Light">
    <w:altName w:val="Corbel"/>
    <w:charset w:val="CC"/>
    <w:family w:val="auto"/>
    <w:pitch w:val="variable"/>
    <w:sig w:usb0="80000203" w:usb1="0000000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0E48B" w14:textId="77777777" w:rsidR="00300AAD" w:rsidRDefault="00300AAD" w:rsidP="005A6B4F">
      <w:r>
        <w:separator/>
      </w:r>
    </w:p>
  </w:footnote>
  <w:footnote w:type="continuationSeparator" w:id="0">
    <w:p w14:paraId="4016F51F" w14:textId="77777777" w:rsidR="00300AAD" w:rsidRDefault="00300AAD" w:rsidP="005A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14373"/>
      <w:docPartObj>
        <w:docPartGallery w:val="Page Numbers (Top of Page)"/>
        <w:docPartUnique/>
      </w:docPartObj>
    </w:sdtPr>
    <w:sdtEndPr/>
    <w:sdtContent>
      <w:p w14:paraId="39E14A83" w14:textId="77777777" w:rsidR="00E4360A" w:rsidRDefault="009434BE" w:rsidP="00697BFE">
        <w:pPr>
          <w:pStyle w:val="af7"/>
          <w:jc w:val="center"/>
        </w:pPr>
        <w:r>
          <w:fldChar w:fldCharType="begin"/>
        </w:r>
        <w:r w:rsidR="00E4360A">
          <w:instrText>PAGE   \* MERGEFORMAT</w:instrText>
        </w:r>
        <w:r>
          <w:fldChar w:fldCharType="separate"/>
        </w:r>
        <w:r w:rsidR="00A67EB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688"/>
    <w:multiLevelType w:val="hybridMultilevel"/>
    <w:tmpl w:val="C79C1E44"/>
    <w:lvl w:ilvl="0" w:tplc="04190001">
      <w:start w:val="1"/>
      <w:numFmt w:val="bullet"/>
      <w:lvlText w:val=""/>
      <w:lvlJc w:val="left"/>
      <w:pPr>
        <w:ind w:left="3195" w:hanging="360"/>
      </w:pPr>
      <w:rPr>
        <w:rFonts w:ascii="Symbol" w:hAnsi="Symbol" w:hint="default"/>
      </w:rPr>
    </w:lvl>
    <w:lvl w:ilvl="1" w:tplc="04190019">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
    <w:nsid w:val="01A1248F"/>
    <w:multiLevelType w:val="hybridMultilevel"/>
    <w:tmpl w:val="7F5AFF3A"/>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
    <w:nsid w:val="04804D2F"/>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6EF35C5"/>
    <w:multiLevelType w:val="hybridMultilevel"/>
    <w:tmpl w:val="8BF81FF2"/>
    <w:lvl w:ilvl="0" w:tplc="EF7AB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D151E"/>
    <w:multiLevelType w:val="multilevel"/>
    <w:tmpl w:val="2FA677A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5"/>
      <w:numFmt w:val="decimal"/>
      <w:lvlText w:val="%3.1.2"/>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7B24169"/>
    <w:multiLevelType w:val="multilevel"/>
    <w:tmpl w:val="BBC632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B5618"/>
    <w:multiLevelType w:val="hybridMultilevel"/>
    <w:tmpl w:val="3118B854"/>
    <w:lvl w:ilvl="0" w:tplc="04190001">
      <w:start w:val="1"/>
      <w:numFmt w:val="bullet"/>
      <w:lvlText w:val=""/>
      <w:lvlJc w:val="left"/>
      <w:pPr>
        <w:ind w:left="3195" w:hanging="360"/>
      </w:pPr>
      <w:rPr>
        <w:rFonts w:ascii="Symbol" w:hAnsi="Symbol"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7">
    <w:nsid w:val="18D608D9"/>
    <w:multiLevelType w:val="multilevel"/>
    <w:tmpl w:val="F580D904"/>
    <w:lvl w:ilvl="0">
      <w:start w:val="8"/>
      <w:numFmt w:val="decimal"/>
      <w:lvlText w:val="%1."/>
      <w:lvlJc w:val="left"/>
      <w:pPr>
        <w:ind w:left="540" w:hanging="540"/>
      </w:pPr>
      <w:rPr>
        <w:rFonts w:hint="default"/>
      </w:rPr>
    </w:lvl>
    <w:lvl w:ilvl="1">
      <w:start w:val="2"/>
      <w:numFmt w:val="decimal"/>
      <w:lvlText w:val="%1.%2."/>
      <w:lvlJc w:val="left"/>
      <w:pPr>
        <w:ind w:left="927" w:hanging="540"/>
      </w:pPr>
      <w:rPr>
        <w:rFonts w:hint="default"/>
      </w:rPr>
    </w:lvl>
    <w:lvl w:ilvl="2">
      <w:start w:val="5"/>
      <w:numFmt w:val="decimal"/>
      <w:lvlText w:val="%3.1.2"/>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8">
    <w:nsid w:val="19852923"/>
    <w:multiLevelType w:val="hybridMultilevel"/>
    <w:tmpl w:val="99001220"/>
    <w:lvl w:ilvl="0" w:tplc="12ACD80C">
      <w:start w:val="5"/>
      <w:numFmt w:val="decimal"/>
      <w:lvlText w:val="%1.1.3."/>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A83A6C"/>
    <w:multiLevelType w:val="multilevel"/>
    <w:tmpl w:val="0FCC5D6C"/>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4E40767"/>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4FB711F"/>
    <w:multiLevelType w:val="multilevel"/>
    <w:tmpl w:val="A852F12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2">
    <w:nsid w:val="298E70F4"/>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A427338"/>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2C7D6633"/>
    <w:multiLevelType w:val="hybridMultilevel"/>
    <w:tmpl w:val="CF3E2F4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A10917"/>
    <w:multiLevelType w:val="hybridMultilevel"/>
    <w:tmpl w:val="F620AD0A"/>
    <w:lvl w:ilvl="0" w:tplc="143CA136">
      <w:start w:val="5"/>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CC633D"/>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2FD12346"/>
    <w:multiLevelType w:val="hybridMultilevel"/>
    <w:tmpl w:val="CC8A4C7A"/>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8">
    <w:nsid w:val="3240098A"/>
    <w:multiLevelType w:val="multilevel"/>
    <w:tmpl w:val="830E2D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3.%4.%5.%6.%7.%8.%9."/>
      <w:lvlJc w:val="left"/>
      <w:pPr>
        <w:ind w:left="4320" w:hanging="1440"/>
      </w:pPr>
    </w:lvl>
  </w:abstractNum>
  <w:abstractNum w:abstractNumId="19">
    <w:nsid w:val="375322DE"/>
    <w:multiLevelType w:val="multilevel"/>
    <w:tmpl w:val="A92EE3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8D75C8A"/>
    <w:multiLevelType w:val="hybridMultilevel"/>
    <w:tmpl w:val="8AFED35C"/>
    <w:lvl w:ilvl="0" w:tplc="F4BA350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7D7CB5"/>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3D3D132C"/>
    <w:multiLevelType w:val="hybridMultilevel"/>
    <w:tmpl w:val="637E5F64"/>
    <w:lvl w:ilvl="0" w:tplc="143CA136">
      <w:start w:val="5"/>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6009E8"/>
    <w:multiLevelType w:val="multilevel"/>
    <w:tmpl w:val="5EE61C36"/>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0331EA5"/>
    <w:multiLevelType w:val="hybridMultilevel"/>
    <w:tmpl w:val="8F5A1524"/>
    <w:lvl w:ilvl="0" w:tplc="143CA136">
      <w:start w:val="5"/>
      <w:numFmt w:val="decimal"/>
      <w:lvlText w:val="%1.2."/>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0E55A79"/>
    <w:multiLevelType w:val="multilevel"/>
    <w:tmpl w:val="58CAA5C6"/>
    <w:lvl w:ilvl="0">
      <w:start w:val="1"/>
      <w:numFmt w:val="bullet"/>
      <w:pStyle w:val="a"/>
      <w:lvlText w:val=""/>
      <w:lvlJc w:val="left"/>
      <w:pPr>
        <w:tabs>
          <w:tab w:val="num" w:pos="3193"/>
        </w:tabs>
        <w:ind w:left="3193" w:hanging="357"/>
      </w:pPr>
      <w:rPr>
        <w:rFonts w:ascii="Symbol" w:hAnsi="Symbol" w:hint="default"/>
      </w:rPr>
    </w:lvl>
    <w:lvl w:ilvl="1">
      <w:start w:val="1"/>
      <w:numFmt w:val="bullet"/>
      <w:lvlText w:val="-"/>
      <w:lvlJc w:val="left"/>
      <w:pPr>
        <w:tabs>
          <w:tab w:val="num" w:pos="4123"/>
        </w:tabs>
        <w:ind w:left="4123" w:hanging="360"/>
      </w:pPr>
      <w:rPr>
        <w:rFonts w:ascii="Courier New" w:hAnsi="Courier New" w:hint="default"/>
      </w:rPr>
    </w:lvl>
    <w:lvl w:ilvl="2">
      <w:start w:val="1"/>
      <w:numFmt w:val="bullet"/>
      <w:lvlText w:val=""/>
      <w:lvlJc w:val="left"/>
      <w:pPr>
        <w:tabs>
          <w:tab w:val="num" w:pos="4483"/>
        </w:tabs>
        <w:ind w:left="4483" w:hanging="360"/>
      </w:pPr>
      <w:rPr>
        <w:rFonts w:ascii="Symbol" w:hAnsi="Symbol" w:hint="default"/>
      </w:rPr>
    </w:lvl>
    <w:lvl w:ilvl="3">
      <w:start w:val="1"/>
      <w:numFmt w:val="bullet"/>
      <w:lvlText w:val=""/>
      <w:lvlJc w:val="left"/>
      <w:pPr>
        <w:tabs>
          <w:tab w:val="num" w:pos="4843"/>
        </w:tabs>
        <w:ind w:left="4843" w:hanging="360"/>
      </w:pPr>
      <w:rPr>
        <w:rFonts w:ascii="Symbol" w:hAnsi="Symbol" w:hint="default"/>
      </w:rPr>
    </w:lvl>
    <w:lvl w:ilvl="4">
      <w:start w:val="1"/>
      <w:numFmt w:val="bullet"/>
      <w:lvlText w:val=""/>
      <w:lvlJc w:val="left"/>
      <w:pPr>
        <w:tabs>
          <w:tab w:val="num" w:pos="5203"/>
        </w:tabs>
        <w:ind w:left="5203" w:hanging="360"/>
      </w:pPr>
      <w:rPr>
        <w:rFonts w:ascii="Symbol" w:hAnsi="Symbol" w:hint="default"/>
      </w:rPr>
    </w:lvl>
    <w:lvl w:ilvl="5">
      <w:start w:val="1"/>
      <w:numFmt w:val="bullet"/>
      <w:lvlText w:val=""/>
      <w:lvlJc w:val="left"/>
      <w:pPr>
        <w:tabs>
          <w:tab w:val="num" w:pos="5563"/>
        </w:tabs>
        <w:ind w:left="5563" w:hanging="360"/>
      </w:pPr>
      <w:rPr>
        <w:rFonts w:ascii="Wingdings" w:hAnsi="Wingdings" w:hint="default"/>
      </w:rPr>
    </w:lvl>
    <w:lvl w:ilvl="6">
      <w:start w:val="1"/>
      <w:numFmt w:val="bullet"/>
      <w:lvlText w:val=""/>
      <w:lvlJc w:val="left"/>
      <w:pPr>
        <w:tabs>
          <w:tab w:val="num" w:pos="5923"/>
        </w:tabs>
        <w:ind w:left="5923" w:hanging="360"/>
      </w:pPr>
      <w:rPr>
        <w:rFonts w:ascii="Wingdings" w:hAnsi="Wingdings" w:hint="default"/>
      </w:rPr>
    </w:lvl>
    <w:lvl w:ilvl="7">
      <w:start w:val="1"/>
      <w:numFmt w:val="bullet"/>
      <w:lvlText w:val=""/>
      <w:lvlJc w:val="left"/>
      <w:pPr>
        <w:tabs>
          <w:tab w:val="num" w:pos="6283"/>
        </w:tabs>
        <w:ind w:left="6283" w:hanging="360"/>
      </w:pPr>
      <w:rPr>
        <w:rFonts w:ascii="Symbol" w:hAnsi="Symbol" w:hint="default"/>
      </w:rPr>
    </w:lvl>
    <w:lvl w:ilvl="8">
      <w:start w:val="1"/>
      <w:numFmt w:val="bullet"/>
      <w:lvlText w:val=""/>
      <w:lvlJc w:val="left"/>
      <w:pPr>
        <w:tabs>
          <w:tab w:val="num" w:pos="6643"/>
        </w:tabs>
        <w:ind w:left="6643" w:hanging="360"/>
      </w:pPr>
      <w:rPr>
        <w:rFonts w:ascii="Symbol" w:hAnsi="Symbol" w:hint="default"/>
      </w:rPr>
    </w:lvl>
  </w:abstractNum>
  <w:abstractNum w:abstractNumId="26">
    <w:nsid w:val="474B3AA2"/>
    <w:multiLevelType w:val="multilevel"/>
    <w:tmpl w:val="5232A83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7DB5478"/>
    <w:multiLevelType w:val="multilevel"/>
    <w:tmpl w:val="7A18683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3A2F5D"/>
    <w:multiLevelType w:val="multilevel"/>
    <w:tmpl w:val="362CA71C"/>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1">
    <w:nsid w:val="68500811"/>
    <w:multiLevelType w:val="multilevel"/>
    <w:tmpl w:val="A852F12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2">
    <w:nsid w:val="6EA87A26"/>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EFB6CCF"/>
    <w:multiLevelType w:val="hybridMultilevel"/>
    <w:tmpl w:val="37C4E7E0"/>
    <w:lvl w:ilvl="0" w:tplc="9A8C7572">
      <w:start w:val="1"/>
      <w:numFmt w:val="decimal"/>
      <w:lvlText w:val="%1."/>
      <w:lvlJc w:val="left"/>
      <w:pPr>
        <w:ind w:left="1017" w:hanging="45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F9C7FEF"/>
    <w:multiLevelType w:val="multilevel"/>
    <w:tmpl w:val="F9FA86DC"/>
    <w:lvl w:ilvl="0">
      <w:start w:val="1"/>
      <w:numFmt w:val="decimal"/>
      <w:pStyle w:val="-1"/>
      <w:lvlText w:val="%1"/>
      <w:lvlJc w:val="left"/>
      <w:pPr>
        <w:tabs>
          <w:tab w:val="num" w:pos="5603"/>
        </w:tabs>
        <w:ind w:left="5603" w:hanging="357"/>
      </w:pPr>
      <w:rPr>
        <w:rFonts w:asciiTheme="minorHAnsi" w:hAnsiTheme="minorHAnsi" w:cstheme="minorHAnsi" w:hint="default"/>
        <w:b w:val="0"/>
        <w:bCs w:val="0"/>
        <w:i w:val="0"/>
        <w:iCs w:val="0"/>
        <w:caps w:val="0"/>
        <w:smallCaps w:val="0"/>
        <w:strike w:val="0"/>
        <w:dstrike w:val="0"/>
        <w:noProof w:val="0"/>
        <w:snapToGrid w:val="0"/>
        <w:vanish w:val="0"/>
        <w:color w:val="E35E10"/>
        <w:spacing w:val="0"/>
        <w:w w:val="0"/>
        <w:kern w:val="0"/>
        <w:position w:val="0"/>
        <w:sz w:val="52"/>
        <w:szCs w:val="52"/>
        <w:u w:val="none"/>
        <w:vertAlign w:val="baseline"/>
        <w:em w:val="none"/>
      </w:rPr>
    </w:lvl>
    <w:lvl w:ilvl="1">
      <w:start w:val="1"/>
      <w:numFmt w:val="decimal"/>
      <w:pStyle w:val="-2"/>
      <w:lvlText w:val="%1.%2"/>
      <w:lvlJc w:val="left"/>
      <w:pPr>
        <w:tabs>
          <w:tab w:val="num" w:pos="3402"/>
        </w:tabs>
        <w:ind w:left="3402" w:hanging="567"/>
      </w:pPr>
      <w:rPr>
        <w:rFonts w:hint="default"/>
        <w:color w:val="E35E0C"/>
      </w:rPr>
    </w:lvl>
    <w:lvl w:ilvl="2">
      <w:start w:val="1"/>
      <w:numFmt w:val="decimal"/>
      <w:lvlRestart w:val="0"/>
      <w:pStyle w:val="-3"/>
      <w:lvlText w:val="%1.%2.%3"/>
      <w:lvlJc w:val="left"/>
      <w:pPr>
        <w:tabs>
          <w:tab w:val="num" w:pos="3555"/>
        </w:tabs>
        <w:ind w:left="3555"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2382095"/>
    <w:multiLevelType w:val="multilevel"/>
    <w:tmpl w:val="E29CF8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4D1B7D"/>
    <w:multiLevelType w:val="hybridMultilevel"/>
    <w:tmpl w:val="8FC4F5A0"/>
    <w:lvl w:ilvl="0" w:tplc="EF7AB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7F5C41"/>
    <w:multiLevelType w:val="multilevel"/>
    <w:tmpl w:val="4B9E3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AD81539"/>
    <w:multiLevelType w:val="multilevel"/>
    <w:tmpl w:val="E180961E"/>
    <w:lvl w:ilvl="0">
      <w:start w:val="6"/>
      <w:numFmt w:val="decimal"/>
      <w:lvlText w:val="%1."/>
      <w:lvlJc w:val="left"/>
      <w:pPr>
        <w:ind w:left="540" w:hanging="540"/>
      </w:pPr>
      <w:rPr>
        <w:rFonts w:hint="default"/>
      </w:rPr>
    </w:lvl>
    <w:lvl w:ilvl="1">
      <w:start w:val="1"/>
      <w:numFmt w:val="decimal"/>
      <w:lvlText w:val="%1.%2."/>
      <w:lvlJc w:val="left"/>
      <w:pPr>
        <w:ind w:left="927" w:hanging="54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40">
    <w:nsid w:val="7D3B10F5"/>
    <w:multiLevelType w:val="hybridMultilevel"/>
    <w:tmpl w:val="5D560A50"/>
    <w:lvl w:ilvl="0" w:tplc="04190001">
      <w:start w:val="1"/>
      <w:numFmt w:val="bullet"/>
      <w:lvlText w:val=""/>
      <w:lvlJc w:val="left"/>
      <w:pPr>
        <w:ind w:left="3615" w:hanging="360"/>
      </w:pPr>
      <w:rPr>
        <w:rFonts w:ascii="Symbol" w:hAnsi="Symbol" w:hint="default"/>
      </w:rPr>
    </w:lvl>
    <w:lvl w:ilvl="1" w:tplc="04190003" w:tentative="1">
      <w:start w:val="1"/>
      <w:numFmt w:val="bullet"/>
      <w:lvlText w:val="o"/>
      <w:lvlJc w:val="left"/>
      <w:pPr>
        <w:ind w:left="4335" w:hanging="360"/>
      </w:pPr>
      <w:rPr>
        <w:rFonts w:ascii="Courier New" w:hAnsi="Courier New" w:cs="Courier New" w:hint="default"/>
      </w:rPr>
    </w:lvl>
    <w:lvl w:ilvl="2" w:tplc="04190005" w:tentative="1">
      <w:start w:val="1"/>
      <w:numFmt w:val="bullet"/>
      <w:lvlText w:val=""/>
      <w:lvlJc w:val="left"/>
      <w:pPr>
        <w:ind w:left="5055" w:hanging="360"/>
      </w:pPr>
      <w:rPr>
        <w:rFonts w:ascii="Wingdings" w:hAnsi="Wingdings" w:hint="default"/>
      </w:rPr>
    </w:lvl>
    <w:lvl w:ilvl="3" w:tplc="04190001" w:tentative="1">
      <w:start w:val="1"/>
      <w:numFmt w:val="bullet"/>
      <w:lvlText w:val=""/>
      <w:lvlJc w:val="left"/>
      <w:pPr>
        <w:ind w:left="5775" w:hanging="360"/>
      </w:pPr>
      <w:rPr>
        <w:rFonts w:ascii="Symbol" w:hAnsi="Symbol" w:hint="default"/>
      </w:rPr>
    </w:lvl>
    <w:lvl w:ilvl="4" w:tplc="04190003" w:tentative="1">
      <w:start w:val="1"/>
      <w:numFmt w:val="bullet"/>
      <w:lvlText w:val="o"/>
      <w:lvlJc w:val="left"/>
      <w:pPr>
        <w:ind w:left="6495" w:hanging="360"/>
      </w:pPr>
      <w:rPr>
        <w:rFonts w:ascii="Courier New" w:hAnsi="Courier New" w:cs="Courier New" w:hint="default"/>
      </w:rPr>
    </w:lvl>
    <w:lvl w:ilvl="5" w:tplc="04190005" w:tentative="1">
      <w:start w:val="1"/>
      <w:numFmt w:val="bullet"/>
      <w:lvlText w:val=""/>
      <w:lvlJc w:val="left"/>
      <w:pPr>
        <w:ind w:left="7215" w:hanging="360"/>
      </w:pPr>
      <w:rPr>
        <w:rFonts w:ascii="Wingdings" w:hAnsi="Wingdings" w:hint="default"/>
      </w:rPr>
    </w:lvl>
    <w:lvl w:ilvl="6" w:tplc="04190001" w:tentative="1">
      <w:start w:val="1"/>
      <w:numFmt w:val="bullet"/>
      <w:lvlText w:val=""/>
      <w:lvlJc w:val="left"/>
      <w:pPr>
        <w:ind w:left="7935" w:hanging="360"/>
      </w:pPr>
      <w:rPr>
        <w:rFonts w:ascii="Symbol" w:hAnsi="Symbol" w:hint="default"/>
      </w:rPr>
    </w:lvl>
    <w:lvl w:ilvl="7" w:tplc="04190003" w:tentative="1">
      <w:start w:val="1"/>
      <w:numFmt w:val="bullet"/>
      <w:lvlText w:val="o"/>
      <w:lvlJc w:val="left"/>
      <w:pPr>
        <w:ind w:left="8655" w:hanging="360"/>
      </w:pPr>
      <w:rPr>
        <w:rFonts w:ascii="Courier New" w:hAnsi="Courier New" w:cs="Courier New" w:hint="default"/>
      </w:rPr>
    </w:lvl>
    <w:lvl w:ilvl="8" w:tplc="04190005" w:tentative="1">
      <w:start w:val="1"/>
      <w:numFmt w:val="bullet"/>
      <w:lvlText w:val=""/>
      <w:lvlJc w:val="left"/>
      <w:pPr>
        <w:ind w:left="9375" w:hanging="360"/>
      </w:pPr>
      <w:rPr>
        <w:rFonts w:ascii="Wingdings" w:hAnsi="Wingdings" w:hint="default"/>
      </w:rPr>
    </w:lvl>
  </w:abstractNum>
  <w:abstractNum w:abstractNumId="41">
    <w:nsid w:val="7F1B08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FA83199"/>
    <w:multiLevelType w:val="hybridMultilevel"/>
    <w:tmpl w:val="01705C58"/>
    <w:lvl w:ilvl="0" w:tplc="EF7AB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38"/>
  </w:num>
  <w:num w:numId="3">
    <w:abstractNumId w:val="30"/>
  </w:num>
  <w:num w:numId="4">
    <w:abstractNumId w:val="36"/>
  </w:num>
  <w:num w:numId="5">
    <w:abstractNumId w:val="28"/>
  </w:num>
  <w:num w:numId="6">
    <w:abstractNumId w:val="5"/>
  </w:num>
  <w:num w:numId="7">
    <w:abstractNumId w:val="31"/>
  </w:num>
  <w:num w:numId="8">
    <w:abstractNumId w:val="25"/>
  </w:num>
  <w:num w:numId="9">
    <w:abstractNumId w:val="34"/>
  </w:num>
  <w:num w:numId="10">
    <w:abstractNumId w:val="6"/>
  </w:num>
  <w:num w:numId="11">
    <w:abstractNumId w:val="0"/>
  </w:num>
  <w:num w:numId="12">
    <w:abstractNumId w:val="1"/>
  </w:num>
  <w:num w:numId="13">
    <w:abstractNumId w:val="17"/>
  </w:num>
  <w:num w:numId="14">
    <w:abstractNumId w:val="40"/>
  </w:num>
  <w:num w:numId="15">
    <w:abstractNumId w:val="3"/>
  </w:num>
  <w:num w:numId="16">
    <w:abstractNumId w:val="42"/>
  </w:num>
  <w:num w:numId="17">
    <w:abstractNumId w:val="37"/>
  </w:num>
  <w:num w:numId="18">
    <w:abstractNumId w:val="11"/>
  </w:num>
  <w:num w:numId="19">
    <w:abstractNumId w:val="4"/>
  </w:num>
  <w:num w:numId="20">
    <w:abstractNumId w:val="41"/>
  </w:num>
  <w:num w:numId="21">
    <w:abstractNumId w:val="35"/>
  </w:num>
  <w:num w:numId="22">
    <w:abstractNumId w:val="19"/>
  </w:num>
  <w:num w:numId="23">
    <w:abstractNumId w:val="33"/>
  </w:num>
  <w:num w:numId="24">
    <w:abstractNumId w:val="10"/>
  </w:num>
  <w:num w:numId="25">
    <w:abstractNumId w:val="32"/>
  </w:num>
  <w:num w:numId="26">
    <w:abstractNumId w:val="12"/>
  </w:num>
  <w:num w:numId="27">
    <w:abstractNumId w:val="20"/>
  </w:num>
  <w:num w:numId="28">
    <w:abstractNumId w:val="13"/>
  </w:num>
  <w:num w:numId="29">
    <w:abstractNumId w:val="16"/>
  </w:num>
  <w:num w:numId="30">
    <w:abstractNumId w:val="2"/>
  </w:num>
  <w:num w:numId="31">
    <w:abstractNumId w:val="29"/>
  </w:num>
  <w:num w:numId="32">
    <w:abstractNumId w:val="27"/>
  </w:num>
  <w:num w:numId="33">
    <w:abstractNumId w:val="14"/>
  </w:num>
  <w:num w:numId="34">
    <w:abstractNumId w:val="23"/>
  </w:num>
  <w:num w:numId="35">
    <w:abstractNumId w:val="26"/>
  </w:num>
  <w:num w:numId="36">
    <w:abstractNumId w:val="22"/>
  </w:num>
  <w:num w:numId="37">
    <w:abstractNumId w:val="8"/>
  </w:num>
  <w:num w:numId="38">
    <w:abstractNumId w:val="24"/>
  </w:num>
  <w:num w:numId="39">
    <w:abstractNumId w:val="21"/>
  </w:num>
  <w:num w:numId="40">
    <w:abstractNumId w:val="9"/>
  </w:num>
  <w:num w:numId="41">
    <w:abstractNumId w:val="39"/>
  </w:num>
  <w:num w:numId="42">
    <w:abstractNumId w:val="7"/>
  </w:num>
  <w:num w:numId="4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A"/>
    <w:rsid w:val="00007A19"/>
    <w:rsid w:val="00007C0D"/>
    <w:rsid w:val="000234E8"/>
    <w:rsid w:val="00026960"/>
    <w:rsid w:val="0002753F"/>
    <w:rsid w:val="000549C2"/>
    <w:rsid w:val="00071B06"/>
    <w:rsid w:val="0009333A"/>
    <w:rsid w:val="000949C9"/>
    <w:rsid w:val="00094DEB"/>
    <w:rsid w:val="000A5DB3"/>
    <w:rsid w:val="000A62DF"/>
    <w:rsid w:val="000B0BD8"/>
    <w:rsid w:val="000C7F53"/>
    <w:rsid w:val="000D3F72"/>
    <w:rsid w:val="000E304E"/>
    <w:rsid w:val="000E4846"/>
    <w:rsid w:val="000E68D7"/>
    <w:rsid w:val="00100726"/>
    <w:rsid w:val="00100D66"/>
    <w:rsid w:val="00102EA0"/>
    <w:rsid w:val="001049DF"/>
    <w:rsid w:val="001057B3"/>
    <w:rsid w:val="001059F6"/>
    <w:rsid w:val="001116C2"/>
    <w:rsid w:val="00112F63"/>
    <w:rsid w:val="00114D22"/>
    <w:rsid w:val="00125EFA"/>
    <w:rsid w:val="00126A03"/>
    <w:rsid w:val="001421F3"/>
    <w:rsid w:val="00142565"/>
    <w:rsid w:val="0014376F"/>
    <w:rsid w:val="00147EE9"/>
    <w:rsid w:val="00155E61"/>
    <w:rsid w:val="001579E7"/>
    <w:rsid w:val="001632DF"/>
    <w:rsid w:val="00165283"/>
    <w:rsid w:val="00166AF4"/>
    <w:rsid w:val="00170340"/>
    <w:rsid w:val="00181BF6"/>
    <w:rsid w:val="00191D46"/>
    <w:rsid w:val="00194D1A"/>
    <w:rsid w:val="001A49B8"/>
    <w:rsid w:val="001C3852"/>
    <w:rsid w:val="001C4064"/>
    <w:rsid w:val="001C5C34"/>
    <w:rsid w:val="001D6502"/>
    <w:rsid w:val="001E2382"/>
    <w:rsid w:val="001E7793"/>
    <w:rsid w:val="001F2DF4"/>
    <w:rsid w:val="001F3055"/>
    <w:rsid w:val="001F75CD"/>
    <w:rsid w:val="001F7AD7"/>
    <w:rsid w:val="00215D9A"/>
    <w:rsid w:val="00223DB1"/>
    <w:rsid w:val="002267FC"/>
    <w:rsid w:val="00251009"/>
    <w:rsid w:val="00257886"/>
    <w:rsid w:val="00265A87"/>
    <w:rsid w:val="00270ECF"/>
    <w:rsid w:val="002728BD"/>
    <w:rsid w:val="00277209"/>
    <w:rsid w:val="002774E8"/>
    <w:rsid w:val="00277962"/>
    <w:rsid w:val="00277D6C"/>
    <w:rsid w:val="002850A3"/>
    <w:rsid w:val="00285B72"/>
    <w:rsid w:val="0029168E"/>
    <w:rsid w:val="002A2B7C"/>
    <w:rsid w:val="002A5615"/>
    <w:rsid w:val="002A5E1C"/>
    <w:rsid w:val="002A6945"/>
    <w:rsid w:val="002B29E7"/>
    <w:rsid w:val="002B7CF8"/>
    <w:rsid w:val="002B7ED9"/>
    <w:rsid w:val="002C12DB"/>
    <w:rsid w:val="002C5F71"/>
    <w:rsid w:val="002C6D52"/>
    <w:rsid w:val="002D00EA"/>
    <w:rsid w:val="002E1CD0"/>
    <w:rsid w:val="002E6A23"/>
    <w:rsid w:val="002E7D6D"/>
    <w:rsid w:val="002F4332"/>
    <w:rsid w:val="00300AAD"/>
    <w:rsid w:val="00305C18"/>
    <w:rsid w:val="00326CBC"/>
    <w:rsid w:val="00327AB9"/>
    <w:rsid w:val="00333190"/>
    <w:rsid w:val="00334FC9"/>
    <w:rsid w:val="00350B36"/>
    <w:rsid w:val="00361445"/>
    <w:rsid w:val="003675F2"/>
    <w:rsid w:val="00385DF7"/>
    <w:rsid w:val="003A5B7A"/>
    <w:rsid w:val="003A668E"/>
    <w:rsid w:val="003A74D0"/>
    <w:rsid w:val="003A7CCA"/>
    <w:rsid w:val="003B03E6"/>
    <w:rsid w:val="003B03F9"/>
    <w:rsid w:val="003C12E0"/>
    <w:rsid w:val="003C34C1"/>
    <w:rsid w:val="003D6F5C"/>
    <w:rsid w:val="003F445E"/>
    <w:rsid w:val="00414D0E"/>
    <w:rsid w:val="00422790"/>
    <w:rsid w:val="00424C21"/>
    <w:rsid w:val="00443E95"/>
    <w:rsid w:val="0045038E"/>
    <w:rsid w:val="00460693"/>
    <w:rsid w:val="0046453B"/>
    <w:rsid w:val="004652C9"/>
    <w:rsid w:val="004664C9"/>
    <w:rsid w:val="004711CE"/>
    <w:rsid w:val="004758F3"/>
    <w:rsid w:val="00485E12"/>
    <w:rsid w:val="00492D8C"/>
    <w:rsid w:val="0049634A"/>
    <w:rsid w:val="004A3875"/>
    <w:rsid w:val="004B7001"/>
    <w:rsid w:val="004C2396"/>
    <w:rsid w:val="004D01F8"/>
    <w:rsid w:val="004D54AD"/>
    <w:rsid w:val="004E0683"/>
    <w:rsid w:val="004E0A58"/>
    <w:rsid w:val="004E589F"/>
    <w:rsid w:val="004F3B82"/>
    <w:rsid w:val="005059EA"/>
    <w:rsid w:val="00506677"/>
    <w:rsid w:val="00510612"/>
    <w:rsid w:val="00513906"/>
    <w:rsid w:val="005219A9"/>
    <w:rsid w:val="00524172"/>
    <w:rsid w:val="005309A0"/>
    <w:rsid w:val="005312AC"/>
    <w:rsid w:val="00532236"/>
    <w:rsid w:val="00532CCE"/>
    <w:rsid w:val="0053639A"/>
    <w:rsid w:val="0054008F"/>
    <w:rsid w:val="00567B58"/>
    <w:rsid w:val="00570959"/>
    <w:rsid w:val="00575527"/>
    <w:rsid w:val="005833A6"/>
    <w:rsid w:val="00591BF9"/>
    <w:rsid w:val="00594774"/>
    <w:rsid w:val="005950D6"/>
    <w:rsid w:val="00595906"/>
    <w:rsid w:val="00596D67"/>
    <w:rsid w:val="005A6B4F"/>
    <w:rsid w:val="005B0D9D"/>
    <w:rsid w:val="005D3DE5"/>
    <w:rsid w:val="005D5534"/>
    <w:rsid w:val="005E216A"/>
    <w:rsid w:val="005E24ED"/>
    <w:rsid w:val="005E322D"/>
    <w:rsid w:val="005F0B3C"/>
    <w:rsid w:val="005F377A"/>
    <w:rsid w:val="005F58C5"/>
    <w:rsid w:val="00602897"/>
    <w:rsid w:val="00606DCC"/>
    <w:rsid w:val="006126FB"/>
    <w:rsid w:val="00622490"/>
    <w:rsid w:val="00634FFD"/>
    <w:rsid w:val="00635ECA"/>
    <w:rsid w:val="0064418C"/>
    <w:rsid w:val="006575E5"/>
    <w:rsid w:val="006666AC"/>
    <w:rsid w:val="00676BBF"/>
    <w:rsid w:val="006814C3"/>
    <w:rsid w:val="0068479F"/>
    <w:rsid w:val="00686892"/>
    <w:rsid w:val="006874E5"/>
    <w:rsid w:val="00696BF7"/>
    <w:rsid w:val="00697BFE"/>
    <w:rsid w:val="006B2120"/>
    <w:rsid w:val="006C2027"/>
    <w:rsid w:val="006C3DD0"/>
    <w:rsid w:val="006C419E"/>
    <w:rsid w:val="006C5E09"/>
    <w:rsid w:val="006C6526"/>
    <w:rsid w:val="006D7824"/>
    <w:rsid w:val="007014A5"/>
    <w:rsid w:val="007139D1"/>
    <w:rsid w:val="007156A1"/>
    <w:rsid w:val="007165A5"/>
    <w:rsid w:val="00720DC8"/>
    <w:rsid w:val="00721EFA"/>
    <w:rsid w:val="0072354C"/>
    <w:rsid w:val="00730D8C"/>
    <w:rsid w:val="00737F5C"/>
    <w:rsid w:val="00740BCA"/>
    <w:rsid w:val="00742C85"/>
    <w:rsid w:val="0074637F"/>
    <w:rsid w:val="00756C70"/>
    <w:rsid w:val="0076199B"/>
    <w:rsid w:val="00763AC4"/>
    <w:rsid w:val="0076591E"/>
    <w:rsid w:val="00770DC7"/>
    <w:rsid w:val="0077122D"/>
    <w:rsid w:val="0077361B"/>
    <w:rsid w:val="00776672"/>
    <w:rsid w:val="00777DCE"/>
    <w:rsid w:val="00783F14"/>
    <w:rsid w:val="00797FBA"/>
    <w:rsid w:val="007A575C"/>
    <w:rsid w:val="007A6846"/>
    <w:rsid w:val="007A7AB5"/>
    <w:rsid w:val="007B1C5C"/>
    <w:rsid w:val="007B38FD"/>
    <w:rsid w:val="007B600B"/>
    <w:rsid w:val="007C5C17"/>
    <w:rsid w:val="007D044B"/>
    <w:rsid w:val="007D3BB0"/>
    <w:rsid w:val="007E3DA8"/>
    <w:rsid w:val="007F1244"/>
    <w:rsid w:val="00801041"/>
    <w:rsid w:val="008039D2"/>
    <w:rsid w:val="00811438"/>
    <w:rsid w:val="00813AB0"/>
    <w:rsid w:val="00821C27"/>
    <w:rsid w:val="008232E5"/>
    <w:rsid w:val="00823417"/>
    <w:rsid w:val="008248ED"/>
    <w:rsid w:val="00833213"/>
    <w:rsid w:val="00833A73"/>
    <w:rsid w:val="00846A5B"/>
    <w:rsid w:val="0084750F"/>
    <w:rsid w:val="00854B69"/>
    <w:rsid w:val="00860C1E"/>
    <w:rsid w:val="00861982"/>
    <w:rsid w:val="00864AAE"/>
    <w:rsid w:val="00896A37"/>
    <w:rsid w:val="008A7832"/>
    <w:rsid w:val="008B0784"/>
    <w:rsid w:val="008B3FFB"/>
    <w:rsid w:val="008B73D6"/>
    <w:rsid w:val="008C06FC"/>
    <w:rsid w:val="008C313F"/>
    <w:rsid w:val="008D0C22"/>
    <w:rsid w:val="008D3839"/>
    <w:rsid w:val="008D3BC5"/>
    <w:rsid w:val="008D79B5"/>
    <w:rsid w:val="008E3CD3"/>
    <w:rsid w:val="008F2DA8"/>
    <w:rsid w:val="00901521"/>
    <w:rsid w:val="00903ABE"/>
    <w:rsid w:val="00920F9A"/>
    <w:rsid w:val="00922544"/>
    <w:rsid w:val="00927994"/>
    <w:rsid w:val="009404BA"/>
    <w:rsid w:val="009434BE"/>
    <w:rsid w:val="00951B90"/>
    <w:rsid w:val="00952CC5"/>
    <w:rsid w:val="0095383B"/>
    <w:rsid w:val="00956397"/>
    <w:rsid w:val="00961202"/>
    <w:rsid w:val="00961229"/>
    <w:rsid w:val="00965F32"/>
    <w:rsid w:val="00972161"/>
    <w:rsid w:val="0097415A"/>
    <w:rsid w:val="0098166A"/>
    <w:rsid w:val="009816C7"/>
    <w:rsid w:val="009843EE"/>
    <w:rsid w:val="009857E7"/>
    <w:rsid w:val="0099156A"/>
    <w:rsid w:val="0099335E"/>
    <w:rsid w:val="00994221"/>
    <w:rsid w:val="009A13D1"/>
    <w:rsid w:val="009C3332"/>
    <w:rsid w:val="009C7BBA"/>
    <w:rsid w:val="009E0AD0"/>
    <w:rsid w:val="009E366B"/>
    <w:rsid w:val="009E62E4"/>
    <w:rsid w:val="009F3210"/>
    <w:rsid w:val="009F734A"/>
    <w:rsid w:val="00A008BE"/>
    <w:rsid w:val="00A03FDC"/>
    <w:rsid w:val="00A21F12"/>
    <w:rsid w:val="00A23D26"/>
    <w:rsid w:val="00A2652C"/>
    <w:rsid w:val="00A2657E"/>
    <w:rsid w:val="00A30CDE"/>
    <w:rsid w:val="00A33801"/>
    <w:rsid w:val="00A44F7A"/>
    <w:rsid w:val="00A5357B"/>
    <w:rsid w:val="00A53D00"/>
    <w:rsid w:val="00A5694B"/>
    <w:rsid w:val="00A60B99"/>
    <w:rsid w:val="00A618C8"/>
    <w:rsid w:val="00A67A75"/>
    <w:rsid w:val="00A67B91"/>
    <w:rsid w:val="00A67C89"/>
    <w:rsid w:val="00A67EB3"/>
    <w:rsid w:val="00A72E2C"/>
    <w:rsid w:val="00A7424D"/>
    <w:rsid w:val="00A80025"/>
    <w:rsid w:val="00A81DEB"/>
    <w:rsid w:val="00A85D78"/>
    <w:rsid w:val="00A90999"/>
    <w:rsid w:val="00A92A21"/>
    <w:rsid w:val="00A93D25"/>
    <w:rsid w:val="00AA66A5"/>
    <w:rsid w:val="00AB3F49"/>
    <w:rsid w:val="00AB685E"/>
    <w:rsid w:val="00AC05D9"/>
    <w:rsid w:val="00AC5DA8"/>
    <w:rsid w:val="00AE2107"/>
    <w:rsid w:val="00AE40AA"/>
    <w:rsid w:val="00AE4CF9"/>
    <w:rsid w:val="00AF452B"/>
    <w:rsid w:val="00B04D56"/>
    <w:rsid w:val="00B05C87"/>
    <w:rsid w:val="00B17576"/>
    <w:rsid w:val="00B27EE4"/>
    <w:rsid w:val="00B47F65"/>
    <w:rsid w:val="00B505ED"/>
    <w:rsid w:val="00B62413"/>
    <w:rsid w:val="00B664D8"/>
    <w:rsid w:val="00B67E09"/>
    <w:rsid w:val="00B74EB5"/>
    <w:rsid w:val="00B761F5"/>
    <w:rsid w:val="00B8070F"/>
    <w:rsid w:val="00B83549"/>
    <w:rsid w:val="00B85027"/>
    <w:rsid w:val="00BA7BBC"/>
    <w:rsid w:val="00BB70CF"/>
    <w:rsid w:val="00BC5D30"/>
    <w:rsid w:val="00BC6453"/>
    <w:rsid w:val="00BE1DDC"/>
    <w:rsid w:val="00BE59A9"/>
    <w:rsid w:val="00BE7859"/>
    <w:rsid w:val="00BF17CD"/>
    <w:rsid w:val="00BF256A"/>
    <w:rsid w:val="00C00784"/>
    <w:rsid w:val="00C075E7"/>
    <w:rsid w:val="00C12D3C"/>
    <w:rsid w:val="00C24104"/>
    <w:rsid w:val="00C26927"/>
    <w:rsid w:val="00C26E13"/>
    <w:rsid w:val="00C40154"/>
    <w:rsid w:val="00C461F6"/>
    <w:rsid w:val="00C555CA"/>
    <w:rsid w:val="00C560EB"/>
    <w:rsid w:val="00C6456F"/>
    <w:rsid w:val="00C7171A"/>
    <w:rsid w:val="00C71877"/>
    <w:rsid w:val="00C71A9F"/>
    <w:rsid w:val="00C812E8"/>
    <w:rsid w:val="00C84931"/>
    <w:rsid w:val="00C85448"/>
    <w:rsid w:val="00CA714D"/>
    <w:rsid w:val="00CB13F5"/>
    <w:rsid w:val="00CB7AB4"/>
    <w:rsid w:val="00CC2DDA"/>
    <w:rsid w:val="00CD0B01"/>
    <w:rsid w:val="00CD2976"/>
    <w:rsid w:val="00CD320E"/>
    <w:rsid w:val="00CD500A"/>
    <w:rsid w:val="00CE5744"/>
    <w:rsid w:val="00CF2216"/>
    <w:rsid w:val="00CF70F3"/>
    <w:rsid w:val="00D00564"/>
    <w:rsid w:val="00D00CC4"/>
    <w:rsid w:val="00D1113F"/>
    <w:rsid w:val="00D272C2"/>
    <w:rsid w:val="00D308FD"/>
    <w:rsid w:val="00D30CAC"/>
    <w:rsid w:val="00D41DF8"/>
    <w:rsid w:val="00D479DE"/>
    <w:rsid w:val="00D53D2F"/>
    <w:rsid w:val="00D56072"/>
    <w:rsid w:val="00D60AB4"/>
    <w:rsid w:val="00D60B67"/>
    <w:rsid w:val="00D67304"/>
    <w:rsid w:val="00D77C7C"/>
    <w:rsid w:val="00D95A6A"/>
    <w:rsid w:val="00D966FB"/>
    <w:rsid w:val="00DB2948"/>
    <w:rsid w:val="00DB2D1B"/>
    <w:rsid w:val="00DC21E0"/>
    <w:rsid w:val="00DC519E"/>
    <w:rsid w:val="00DC5C22"/>
    <w:rsid w:val="00DD2462"/>
    <w:rsid w:val="00DD3BE0"/>
    <w:rsid w:val="00DE1E44"/>
    <w:rsid w:val="00DE4529"/>
    <w:rsid w:val="00E063E4"/>
    <w:rsid w:val="00E07184"/>
    <w:rsid w:val="00E17669"/>
    <w:rsid w:val="00E20772"/>
    <w:rsid w:val="00E30796"/>
    <w:rsid w:val="00E310A7"/>
    <w:rsid w:val="00E311EE"/>
    <w:rsid w:val="00E33D7F"/>
    <w:rsid w:val="00E42DF4"/>
    <w:rsid w:val="00E4360A"/>
    <w:rsid w:val="00E44686"/>
    <w:rsid w:val="00E70476"/>
    <w:rsid w:val="00E76B02"/>
    <w:rsid w:val="00E76F90"/>
    <w:rsid w:val="00E83065"/>
    <w:rsid w:val="00E874FE"/>
    <w:rsid w:val="00E907DF"/>
    <w:rsid w:val="00E92B22"/>
    <w:rsid w:val="00EA05FF"/>
    <w:rsid w:val="00EA28F3"/>
    <w:rsid w:val="00EA50C4"/>
    <w:rsid w:val="00EB0ECC"/>
    <w:rsid w:val="00EB4D16"/>
    <w:rsid w:val="00EB68B0"/>
    <w:rsid w:val="00EC06ED"/>
    <w:rsid w:val="00ED5EE3"/>
    <w:rsid w:val="00EE624E"/>
    <w:rsid w:val="00EE6C8F"/>
    <w:rsid w:val="00EE77FD"/>
    <w:rsid w:val="00EF3DAB"/>
    <w:rsid w:val="00F00C9F"/>
    <w:rsid w:val="00F070CF"/>
    <w:rsid w:val="00F077D0"/>
    <w:rsid w:val="00F12993"/>
    <w:rsid w:val="00F21A55"/>
    <w:rsid w:val="00F27106"/>
    <w:rsid w:val="00F316BF"/>
    <w:rsid w:val="00F322D0"/>
    <w:rsid w:val="00F33646"/>
    <w:rsid w:val="00F3367B"/>
    <w:rsid w:val="00F45604"/>
    <w:rsid w:val="00F479EC"/>
    <w:rsid w:val="00F5776A"/>
    <w:rsid w:val="00F602E4"/>
    <w:rsid w:val="00F606FE"/>
    <w:rsid w:val="00F60781"/>
    <w:rsid w:val="00F60884"/>
    <w:rsid w:val="00F72499"/>
    <w:rsid w:val="00F734F3"/>
    <w:rsid w:val="00F83290"/>
    <w:rsid w:val="00F87BDB"/>
    <w:rsid w:val="00F911CD"/>
    <w:rsid w:val="00F91EAE"/>
    <w:rsid w:val="00F940A6"/>
    <w:rsid w:val="00F950F0"/>
    <w:rsid w:val="00FA0879"/>
    <w:rsid w:val="00FA18D0"/>
    <w:rsid w:val="00FA4AED"/>
    <w:rsid w:val="00FB5423"/>
    <w:rsid w:val="00FB5FBD"/>
    <w:rsid w:val="00FC307D"/>
    <w:rsid w:val="00FD18D6"/>
    <w:rsid w:val="00FE2078"/>
    <w:rsid w:val="00FF3E34"/>
    <w:rsid w:val="00FF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8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0"/>
    <w:next w:val="a0"/>
    <w:link w:val="10"/>
    <w:uiPriority w:val="9"/>
    <w:qFormat/>
    <w:rsid w:val="00DE45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C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H3,h3,Çàãîëîâîê 3,Head 3,l3+toc 3,CT,Sub-section Title,l3"/>
    <w:basedOn w:val="a0"/>
    <w:next w:val="a0"/>
    <w:link w:val="30"/>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0"/>
    <w:next w:val="a0"/>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0"/>
    <w:next w:val="a0"/>
    <w:link w:val="50"/>
    <w:uiPriority w:val="9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0"/>
    <w:next w:val="a0"/>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0"/>
    <w:next w:val="a0"/>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0"/>
    <w:next w:val="a0"/>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0"/>
    <w:next w:val="a0"/>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A6B4F"/>
    <w:pPr>
      <w:autoSpaceDE/>
      <w:spacing w:before="280" w:after="280"/>
    </w:pPr>
    <w:rPr>
      <w:sz w:val="24"/>
      <w:szCs w:val="24"/>
    </w:rPr>
  </w:style>
  <w:style w:type="paragraph" w:styleId="a5">
    <w:name w:val="footnote text"/>
    <w:basedOn w:val="a0"/>
    <w:link w:val="a6"/>
    <w:semiHidden/>
    <w:unhideWhenUsed/>
    <w:rsid w:val="005A6B4F"/>
  </w:style>
  <w:style w:type="character" w:customStyle="1" w:styleId="a6">
    <w:name w:val="Текст сноски Знак"/>
    <w:basedOn w:val="a1"/>
    <w:link w:val="a5"/>
    <w:semiHidden/>
    <w:rsid w:val="005A6B4F"/>
    <w:rPr>
      <w:rFonts w:ascii="Times New Roman" w:eastAsia="Times New Roman" w:hAnsi="Times New Roman" w:cs="Times New Roman"/>
      <w:sz w:val="20"/>
      <w:szCs w:val="20"/>
      <w:lang w:eastAsia="ar-SA"/>
    </w:rPr>
  </w:style>
  <w:style w:type="paragraph" w:styleId="a7">
    <w:name w:val="Body Text"/>
    <w:basedOn w:val="a0"/>
    <w:link w:val="a8"/>
    <w:unhideWhenUsed/>
    <w:rsid w:val="005A6B4F"/>
    <w:pPr>
      <w:autoSpaceDE/>
      <w:jc w:val="both"/>
    </w:pPr>
    <w:rPr>
      <w:sz w:val="24"/>
    </w:rPr>
  </w:style>
  <w:style w:type="character" w:customStyle="1" w:styleId="a8">
    <w:name w:val="Основной текст Знак"/>
    <w:basedOn w:val="a1"/>
    <w:link w:val="a7"/>
    <w:rsid w:val="005A6B4F"/>
    <w:rPr>
      <w:rFonts w:ascii="Times New Roman" w:eastAsia="Times New Roman" w:hAnsi="Times New Roman" w:cs="Times New Roman"/>
      <w:sz w:val="24"/>
      <w:szCs w:val="20"/>
      <w:lang w:eastAsia="ar-SA"/>
    </w:rPr>
  </w:style>
  <w:style w:type="paragraph" w:styleId="a9">
    <w:name w:val="Body Text Indent"/>
    <w:basedOn w:val="a0"/>
    <w:link w:val="aa"/>
    <w:semiHidden/>
    <w:unhideWhenUsed/>
    <w:rsid w:val="005A6B4F"/>
    <w:pPr>
      <w:spacing w:after="120"/>
      <w:ind w:left="283"/>
    </w:pPr>
  </w:style>
  <w:style w:type="character" w:customStyle="1" w:styleId="aa">
    <w:name w:val="Основной текст с отступом Знак"/>
    <w:basedOn w:val="a1"/>
    <w:link w:val="a9"/>
    <w:semiHidden/>
    <w:rsid w:val="005A6B4F"/>
    <w:rPr>
      <w:rFonts w:ascii="Times New Roman" w:eastAsia="Times New Roman" w:hAnsi="Times New Roman" w:cs="Times New Roman"/>
      <w:sz w:val="20"/>
      <w:szCs w:val="20"/>
      <w:lang w:eastAsia="ar-SA"/>
    </w:rPr>
  </w:style>
  <w:style w:type="paragraph" w:customStyle="1" w:styleId="11">
    <w:name w:val="Обычный1"/>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0"/>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b">
    <w:name w:val="footnote reference"/>
    <w:unhideWhenUsed/>
    <w:rsid w:val="005A6B4F"/>
    <w:rPr>
      <w:vertAlign w:val="superscript"/>
    </w:rPr>
  </w:style>
  <w:style w:type="character" w:customStyle="1" w:styleId="ac">
    <w:name w:val="Символ сноски"/>
    <w:rsid w:val="005A6B4F"/>
    <w:rPr>
      <w:vertAlign w:val="superscript"/>
    </w:rPr>
  </w:style>
  <w:style w:type="paragraph" w:styleId="ad">
    <w:name w:val="Balloon Text"/>
    <w:basedOn w:val="a0"/>
    <w:link w:val="ae"/>
    <w:uiPriority w:val="99"/>
    <w:semiHidden/>
    <w:unhideWhenUsed/>
    <w:rsid w:val="005A6B4F"/>
    <w:rPr>
      <w:rFonts w:ascii="Tahoma" w:hAnsi="Tahoma" w:cs="Tahoma"/>
      <w:sz w:val="16"/>
      <w:szCs w:val="16"/>
    </w:rPr>
  </w:style>
  <w:style w:type="character" w:customStyle="1" w:styleId="ae">
    <w:name w:val="Текст выноски Знак"/>
    <w:basedOn w:val="a1"/>
    <w:link w:val="ad"/>
    <w:uiPriority w:val="99"/>
    <w:semiHidden/>
    <w:rsid w:val="005A6B4F"/>
    <w:rPr>
      <w:rFonts w:ascii="Tahoma" w:eastAsia="Times New Roman" w:hAnsi="Tahoma" w:cs="Tahoma"/>
      <w:sz w:val="16"/>
      <w:szCs w:val="16"/>
      <w:lang w:eastAsia="ar-SA"/>
    </w:rPr>
  </w:style>
  <w:style w:type="paragraph" w:customStyle="1" w:styleId="12">
    <w:name w:val="Абзац списка1"/>
    <w:aliases w:val="Подпись рисунка,Маркированный список_уровень1"/>
    <w:basedOn w:val="a0"/>
    <w:link w:val="af"/>
    <w:uiPriority w:val="99"/>
    <w:qFormat/>
    <w:rsid w:val="00A2652C"/>
    <w:pPr>
      <w:widowControl w:val="0"/>
      <w:autoSpaceDE/>
      <w:ind w:left="720"/>
      <w:contextualSpacing/>
    </w:pPr>
    <w:rPr>
      <w:kern w:val="1"/>
      <w:sz w:val="24"/>
      <w:szCs w:val="24"/>
      <w:lang w:eastAsia="ru-RU"/>
    </w:rPr>
  </w:style>
  <w:style w:type="character" w:customStyle="1" w:styleId="af">
    <w:name w:val="Абзац списка Знак"/>
    <w:aliases w:val="Подпись рисунка Знак,Маркированный список_уровень1 Знак"/>
    <w:link w:val="12"/>
    <w:uiPriority w:val="34"/>
    <w:locked/>
    <w:rsid w:val="00A2652C"/>
    <w:rPr>
      <w:rFonts w:ascii="Times New Roman" w:eastAsia="Times New Roman" w:hAnsi="Times New Roman" w:cs="Times New Roman"/>
      <w:kern w:val="1"/>
      <w:sz w:val="24"/>
      <w:szCs w:val="24"/>
      <w:lang w:eastAsia="ru-RU"/>
    </w:rPr>
  </w:style>
  <w:style w:type="character" w:styleId="af0">
    <w:name w:val="Strong"/>
    <w:uiPriority w:val="22"/>
    <w:qFormat/>
    <w:rsid w:val="00A2652C"/>
    <w:rPr>
      <w:b/>
      <w:bCs/>
      <w:color w:val="3E80CB"/>
    </w:rPr>
  </w:style>
  <w:style w:type="paragraph" w:customStyle="1" w:styleId="msonormalcxspmiddle">
    <w:name w:val="msonormalcxspmiddle"/>
    <w:basedOn w:val="a0"/>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0"/>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1">
    <w:name w:val="Hyperlink"/>
    <w:basedOn w:val="a1"/>
    <w:uiPriority w:val="99"/>
    <w:rsid w:val="00BE59A9"/>
    <w:rPr>
      <w:rFonts w:cs="Times New Roman"/>
      <w:color w:val="0000FF"/>
      <w:u w:val="single"/>
    </w:rPr>
  </w:style>
  <w:style w:type="paragraph" w:customStyle="1" w:styleId="13">
    <w:name w:val="Основной текст1"/>
    <w:basedOn w:val="a0"/>
    <w:link w:val="af2"/>
    <w:rsid w:val="00BE59A9"/>
    <w:pPr>
      <w:suppressAutoHyphens w:val="0"/>
      <w:autoSpaceDE/>
      <w:spacing w:line="360" w:lineRule="auto"/>
    </w:pPr>
    <w:rPr>
      <w:sz w:val="28"/>
      <w:szCs w:val="24"/>
      <w:lang w:eastAsia="ru-RU"/>
    </w:rPr>
  </w:style>
  <w:style w:type="character" w:customStyle="1" w:styleId="af2">
    <w:name w:val="Основной текст_"/>
    <w:basedOn w:val="a1"/>
    <w:link w:val="13"/>
    <w:locked/>
    <w:rsid w:val="00BE59A9"/>
    <w:rPr>
      <w:rFonts w:ascii="Times New Roman" w:eastAsia="Times New Roman" w:hAnsi="Times New Roman" w:cs="Times New Roman"/>
      <w:sz w:val="28"/>
      <w:szCs w:val="24"/>
      <w:lang w:eastAsia="ru-RU"/>
    </w:rPr>
  </w:style>
  <w:style w:type="paragraph" w:customStyle="1" w:styleId="u">
    <w:name w:val="u"/>
    <w:basedOn w:val="a0"/>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uiPriority w:val="99"/>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BE59A9"/>
    <w:rPr>
      <w:rFonts w:ascii="Arial" w:eastAsia="Times New Roman" w:hAnsi="Arial" w:cs="Arial"/>
      <w:sz w:val="20"/>
      <w:szCs w:val="20"/>
      <w:lang w:eastAsia="ru-RU"/>
    </w:rPr>
  </w:style>
  <w:style w:type="character" w:customStyle="1" w:styleId="FontStyle91">
    <w:name w:val="Font Style91"/>
    <w:basedOn w:val="a1"/>
    <w:uiPriority w:val="99"/>
    <w:rsid w:val="00BE59A9"/>
    <w:rPr>
      <w:rFonts w:ascii="Times New Roman" w:hAnsi="Times New Roman" w:cs="Times New Roman"/>
      <w:sz w:val="22"/>
      <w:szCs w:val="22"/>
    </w:rPr>
  </w:style>
  <w:style w:type="character" w:customStyle="1" w:styleId="30">
    <w:name w:val="Заголовок 3 Знак"/>
    <w:aliases w:val="H3 Знак,h3 Знак,Çàãîëîâîê 3 Знак,Head 3 Знак,l3+toc 3 Знак,CT Знак,Sub-section Title Знак,l3 Знак"/>
    <w:basedOn w:val="a1"/>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1"/>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1"/>
    <w:link w:val="5"/>
    <w:uiPriority w:val="9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1"/>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1"/>
    <w:link w:val="7"/>
    <w:uiPriority w:val="99"/>
    <w:rsid w:val="00F83290"/>
    <w:rPr>
      <w:rFonts w:ascii="Arial" w:eastAsia="Times New Roman" w:hAnsi="Arial" w:cs="Arial"/>
      <w:sz w:val="20"/>
      <w:szCs w:val="20"/>
      <w:lang w:eastAsia="ru-RU"/>
    </w:rPr>
  </w:style>
  <w:style w:type="character" w:customStyle="1" w:styleId="80">
    <w:name w:val="Заголовок 8 Знак"/>
    <w:basedOn w:val="a1"/>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F83290"/>
    <w:rPr>
      <w:rFonts w:ascii="Arial" w:eastAsia="Times New Roman" w:hAnsi="Arial" w:cs="Arial"/>
      <w:b/>
      <w:bCs/>
      <w:i/>
      <w:iCs/>
      <w:sz w:val="18"/>
      <w:szCs w:val="18"/>
      <w:lang w:eastAsia="ru-RU"/>
    </w:rPr>
  </w:style>
  <w:style w:type="character" w:styleId="af3">
    <w:name w:val="Emphasis"/>
    <w:basedOn w:val="a1"/>
    <w:uiPriority w:val="99"/>
    <w:qFormat/>
    <w:rsid w:val="00F83290"/>
    <w:rPr>
      <w:rFonts w:ascii="Calibri" w:hAnsi="Calibri" w:cs="Times New Roman"/>
      <w:b/>
      <w:i/>
      <w:iCs/>
    </w:rPr>
  </w:style>
  <w:style w:type="paragraph" w:customStyle="1" w:styleId="Style2">
    <w:name w:val="Style2"/>
    <w:basedOn w:val="a0"/>
    <w:uiPriority w:val="99"/>
    <w:rsid w:val="00F83290"/>
    <w:pPr>
      <w:tabs>
        <w:tab w:val="num" w:pos="720"/>
      </w:tabs>
      <w:suppressAutoHyphens w:val="0"/>
      <w:autoSpaceDE/>
      <w:snapToGrid w:val="0"/>
      <w:spacing w:before="60"/>
    </w:pPr>
    <w:rPr>
      <w:rFonts w:ascii="Arial" w:eastAsia="Calibri" w:hAnsi="Arial"/>
      <w:lang w:eastAsia="ru-RU"/>
    </w:rPr>
  </w:style>
  <w:style w:type="paragraph" w:styleId="af4">
    <w:name w:val="List"/>
    <w:basedOn w:val="a0"/>
    <w:rsid w:val="00F322D0"/>
    <w:pPr>
      <w:widowControl w:val="0"/>
      <w:suppressAutoHyphens w:val="0"/>
      <w:autoSpaceDE/>
      <w:spacing w:line="300" w:lineRule="auto"/>
      <w:ind w:left="283" w:hanging="283"/>
    </w:pPr>
    <w:rPr>
      <w:sz w:val="22"/>
      <w:lang w:eastAsia="ru-RU"/>
    </w:rPr>
  </w:style>
  <w:style w:type="paragraph" w:styleId="HTML">
    <w:name w:val="HTML Preformatted"/>
    <w:basedOn w:val="a0"/>
    <w:link w:val="HTML0"/>
    <w:rsid w:val="0095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lang w:val="x-none" w:eastAsia="ru-RU"/>
    </w:rPr>
  </w:style>
  <w:style w:type="character" w:customStyle="1" w:styleId="HTML0">
    <w:name w:val="Стандартный HTML Знак"/>
    <w:basedOn w:val="a1"/>
    <w:link w:val="HTML"/>
    <w:rsid w:val="0095383B"/>
    <w:rPr>
      <w:rFonts w:ascii="Courier New" w:eastAsia="Times New Roman" w:hAnsi="Courier New" w:cs="Times New Roman"/>
      <w:sz w:val="20"/>
      <w:szCs w:val="20"/>
      <w:lang w:val="x-none" w:eastAsia="ru-RU"/>
    </w:rPr>
  </w:style>
  <w:style w:type="paragraph" w:styleId="af5">
    <w:name w:val="List Paragraph"/>
    <w:basedOn w:val="a0"/>
    <w:uiPriority w:val="34"/>
    <w:qFormat/>
    <w:rsid w:val="00DE4529"/>
    <w:pPr>
      <w:ind w:left="720"/>
      <w:contextualSpacing/>
    </w:pPr>
  </w:style>
  <w:style w:type="paragraph" w:customStyle="1" w:styleId="Default">
    <w:name w:val="Default"/>
    <w:rsid w:val="00DE4529"/>
    <w:pPr>
      <w:autoSpaceDE w:val="0"/>
      <w:autoSpaceDN w:val="0"/>
      <w:adjustRightInd w:val="0"/>
      <w:spacing w:after="0" w:line="240" w:lineRule="auto"/>
    </w:pPr>
    <w:rPr>
      <w:rFonts w:ascii="Calibri" w:hAnsi="Calibri" w:cs="Calibri"/>
      <w:color w:val="000000"/>
      <w:sz w:val="24"/>
      <w:szCs w:val="24"/>
    </w:rPr>
  </w:style>
  <w:style w:type="paragraph" w:customStyle="1" w:styleId="a">
    <w:name w:val="Список с тире"/>
    <w:basedOn w:val="a0"/>
    <w:rsid w:val="00DE4529"/>
    <w:pPr>
      <w:numPr>
        <w:numId w:val="8"/>
      </w:numPr>
      <w:suppressAutoHyphens w:val="0"/>
      <w:autoSpaceDE/>
      <w:spacing w:line="288" w:lineRule="auto"/>
      <w:ind w:right="1134"/>
    </w:pPr>
    <w:rPr>
      <w:rFonts w:ascii="KievitCY-Light" w:hAnsi="KievitCY-Light"/>
      <w:noProof/>
      <w:sz w:val="24"/>
      <w:szCs w:val="18"/>
      <w:lang w:eastAsia="ru-RU"/>
    </w:rPr>
  </w:style>
  <w:style w:type="paragraph" w:customStyle="1" w:styleId="-1">
    <w:name w:val="Глава - Уровень 1"/>
    <w:basedOn w:val="1"/>
    <w:qFormat/>
    <w:rsid w:val="00DE4529"/>
    <w:pPr>
      <w:keepLines w:val="0"/>
      <w:numPr>
        <w:numId w:val="9"/>
      </w:numPr>
      <w:tabs>
        <w:tab w:val="clear" w:pos="5603"/>
        <w:tab w:val="num" w:pos="360"/>
      </w:tabs>
      <w:suppressAutoHyphens w:val="0"/>
      <w:autoSpaceDE/>
      <w:spacing w:before="480" w:after="240"/>
      <w:ind w:left="5602" w:right="1134" w:hanging="360"/>
    </w:pPr>
    <w:rPr>
      <w:rFonts w:ascii="Calibri" w:eastAsia="Times New Roman" w:hAnsi="Calibri" w:cs="Arial"/>
      <w:bCs/>
      <w:noProof/>
      <w:color w:val="E35E10"/>
      <w:sz w:val="48"/>
      <w:szCs w:val="52"/>
      <w:lang w:eastAsia="ru-RU"/>
    </w:rPr>
  </w:style>
  <w:style w:type="paragraph" w:customStyle="1" w:styleId="-2">
    <w:name w:val="Глава - Уровень 2"/>
    <w:basedOn w:val="a0"/>
    <w:qFormat/>
    <w:rsid w:val="00DE4529"/>
    <w:pPr>
      <w:keepNext/>
      <w:numPr>
        <w:ilvl w:val="1"/>
        <w:numId w:val="9"/>
      </w:numPr>
      <w:suppressAutoHyphens w:val="0"/>
      <w:autoSpaceDE/>
      <w:spacing w:before="360" w:after="240"/>
      <w:ind w:right="1134"/>
      <w:jc w:val="both"/>
    </w:pPr>
    <w:rPr>
      <w:rFonts w:ascii="Calibri" w:hAnsi="Calibri"/>
      <w:noProof/>
      <w:color w:val="808080"/>
      <w:sz w:val="36"/>
      <w:szCs w:val="18"/>
      <w:lang w:eastAsia="ru-RU"/>
    </w:rPr>
  </w:style>
  <w:style w:type="paragraph" w:customStyle="1" w:styleId="-3">
    <w:name w:val="Глава - Уровень 3"/>
    <w:basedOn w:val="-2"/>
    <w:qFormat/>
    <w:rsid w:val="00DE4529"/>
    <w:pPr>
      <w:numPr>
        <w:ilvl w:val="2"/>
      </w:numPr>
      <w:spacing w:after="200"/>
    </w:pPr>
    <w:rPr>
      <w:color w:val="4D4D4D"/>
      <w:sz w:val="28"/>
      <w:szCs w:val="28"/>
    </w:rPr>
  </w:style>
  <w:style w:type="table" w:styleId="af6">
    <w:name w:val="Table Grid"/>
    <w:basedOn w:val="a2"/>
    <w:uiPriority w:val="59"/>
    <w:rsid w:val="00DE4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E4529"/>
    <w:rPr>
      <w:rFonts w:asciiTheme="majorHAnsi" w:eastAsiaTheme="majorEastAsia" w:hAnsiTheme="majorHAnsi" w:cstheme="majorBidi"/>
      <w:color w:val="365F91" w:themeColor="accent1" w:themeShade="BF"/>
      <w:sz w:val="32"/>
      <w:szCs w:val="32"/>
      <w:lang w:eastAsia="ar-SA"/>
    </w:rPr>
  </w:style>
  <w:style w:type="paragraph" w:styleId="af7">
    <w:name w:val="header"/>
    <w:basedOn w:val="a0"/>
    <w:link w:val="af8"/>
    <w:uiPriority w:val="99"/>
    <w:unhideWhenUsed/>
    <w:rsid w:val="00E4360A"/>
    <w:pPr>
      <w:tabs>
        <w:tab w:val="center" w:pos="4677"/>
        <w:tab w:val="right" w:pos="9355"/>
      </w:tabs>
    </w:pPr>
  </w:style>
  <w:style w:type="character" w:customStyle="1" w:styleId="af8">
    <w:name w:val="Верхний колонтитул Знак"/>
    <w:basedOn w:val="a1"/>
    <w:link w:val="af7"/>
    <w:uiPriority w:val="99"/>
    <w:rsid w:val="00E4360A"/>
    <w:rPr>
      <w:rFonts w:ascii="Times New Roman" w:eastAsia="Times New Roman" w:hAnsi="Times New Roman" w:cs="Times New Roman"/>
      <w:sz w:val="20"/>
      <w:szCs w:val="20"/>
      <w:lang w:eastAsia="ar-SA"/>
    </w:rPr>
  </w:style>
  <w:style w:type="paragraph" w:styleId="af9">
    <w:name w:val="footer"/>
    <w:basedOn w:val="a0"/>
    <w:link w:val="afa"/>
    <w:uiPriority w:val="99"/>
    <w:unhideWhenUsed/>
    <w:rsid w:val="00E4360A"/>
    <w:pPr>
      <w:tabs>
        <w:tab w:val="center" w:pos="4677"/>
        <w:tab w:val="right" w:pos="9355"/>
      </w:tabs>
    </w:pPr>
  </w:style>
  <w:style w:type="character" w:customStyle="1" w:styleId="afa">
    <w:name w:val="Нижний колонтитул Знак"/>
    <w:basedOn w:val="a1"/>
    <w:link w:val="af9"/>
    <w:uiPriority w:val="99"/>
    <w:rsid w:val="00E4360A"/>
    <w:rPr>
      <w:rFonts w:ascii="Times New Roman" w:eastAsia="Times New Roman" w:hAnsi="Times New Roman" w:cs="Times New Roman"/>
      <w:sz w:val="20"/>
      <w:szCs w:val="20"/>
      <w:lang w:eastAsia="ar-SA"/>
    </w:rPr>
  </w:style>
  <w:style w:type="paragraph" w:customStyle="1" w:styleId="61">
    <w:name w:val="Абзац списка6"/>
    <w:basedOn w:val="a0"/>
    <w:rsid w:val="005D5534"/>
    <w:pPr>
      <w:suppressAutoHyphens w:val="0"/>
      <w:autoSpaceDE/>
      <w:spacing w:after="200" w:line="276" w:lineRule="auto"/>
      <w:ind w:left="720"/>
    </w:pPr>
    <w:rPr>
      <w:rFonts w:ascii="Calibri" w:hAnsi="Calibri" w:cs="Calibri"/>
      <w:sz w:val="22"/>
      <w:szCs w:val="22"/>
      <w:lang w:eastAsia="en-US"/>
    </w:rPr>
  </w:style>
  <w:style w:type="character" w:customStyle="1" w:styleId="FontStyle24">
    <w:name w:val="Font Style24"/>
    <w:rsid w:val="005D5534"/>
    <w:rPr>
      <w:rFonts w:ascii="Times New Roman" w:hAnsi="Times New Roman" w:cs="Times New Roman"/>
      <w:b/>
      <w:bCs/>
      <w:sz w:val="20"/>
      <w:szCs w:val="20"/>
    </w:rPr>
  </w:style>
  <w:style w:type="character" w:customStyle="1" w:styleId="blk">
    <w:name w:val="blk"/>
    <w:basedOn w:val="a1"/>
    <w:rsid w:val="00102EA0"/>
  </w:style>
  <w:style w:type="character" w:customStyle="1" w:styleId="20">
    <w:name w:val="Заголовок 2 Знак"/>
    <w:basedOn w:val="a1"/>
    <w:link w:val="2"/>
    <w:uiPriority w:val="9"/>
    <w:rsid w:val="00756C70"/>
    <w:rPr>
      <w:rFonts w:asciiTheme="majorHAnsi" w:eastAsiaTheme="majorEastAsia" w:hAnsiTheme="majorHAnsi" w:cstheme="majorBidi"/>
      <w:b/>
      <w:bCs/>
      <w:color w:val="4F81BD" w:themeColor="accent1"/>
      <w:sz w:val="26"/>
      <w:szCs w:val="26"/>
      <w:lang w:eastAsia="ar-SA"/>
    </w:rPr>
  </w:style>
  <w:style w:type="character" w:styleId="afb">
    <w:name w:val="annotation reference"/>
    <w:basedOn w:val="a1"/>
    <w:uiPriority w:val="99"/>
    <w:semiHidden/>
    <w:unhideWhenUsed/>
    <w:rsid w:val="00F940A6"/>
    <w:rPr>
      <w:sz w:val="16"/>
      <w:szCs w:val="16"/>
    </w:rPr>
  </w:style>
  <w:style w:type="paragraph" w:styleId="afc">
    <w:name w:val="annotation text"/>
    <w:basedOn w:val="a0"/>
    <w:link w:val="afd"/>
    <w:uiPriority w:val="99"/>
    <w:semiHidden/>
    <w:unhideWhenUsed/>
    <w:rsid w:val="00F940A6"/>
  </w:style>
  <w:style w:type="character" w:customStyle="1" w:styleId="afd">
    <w:name w:val="Текст примечания Знак"/>
    <w:basedOn w:val="a1"/>
    <w:link w:val="afc"/>
    <w:uiPriority w:val="99"/>
    <w:semiHidden/>
    <w:rsid w:val="00F940A6"/>
    <w:rPr>
      <w:rFonts w:ascii="Times New Roman" w:eastAsia="Times New Roman" w:hAnsi="Times New Roman" w:cs="Times New Roman"/>
      <w:sz w:val="20"/>
      <w:szCs w:val="20"/>
      <w:lang w:eastAsia="ar-SA"/>
    </w:rPr>
  </w:style>
  <w:style w:type="paragraph" w:styleId="afe">
    <w:name w:val="annotation subject"/>
    <w:basedOn w:val="afc"/>
    <w:next w:val="afc"/>
    <w:link w:val="aff"/>
    <w:uiPriority w:val="99"/>
    <w:semiHidden/>
    <w:unhideWhenUsed/>
    <w:rsid w:val="00F940A6"/>
    <w:rPr>
      <w:b/>
      <w:bCs/>
    </w:rPr>
  </w:style>
  <w:style w:type="character" w:customStyle="1" w:styleId="aff">
    <w:name w:val="Тема примечания Знак"/>
    <w:basedOn w:val="afd"/>
    <w:link w:val="afe"/>
    <w:uiPriority w:val="99"/>
    <w:semiHidden/>
    <w:rsid w:val="00F940A6"/>
    <w:rPr>
      <w:rFonts w:ascii="Times New Roman" w:eastAsia="Times New Roman" w:hAnsi="Times New Roman" w:cs="Times New Roman"/>
      <w:b/>
      <w:bCs/>
      <w:sz w:val="20"/>
      <w:szCs w:val="20"/>
      <w:lang w:eastAsia="ar-SA"/>
    </w:rPr>
  </w:style>
  <w:style w:type="paragraph" w:customStyle="1" w:styleId="310">
    <w:name w:val="Основной текст 31"/>
    <w:basedOn w:val="a0"/>
    <w:rsid w:val="00334FC9"/>
    <w:pPr>
      <w:autoSpaceDE/>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0"/>
    <w:next w:val="a0"/>
    <w:link w:val="10"/>
    <w:uiPriority w:val="9"/>
    <w:qFormat/>
    <w:rsid w:val="00DE45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C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H3,h3,Çàãîëîâîê 3,Head 3,l3+toc 3,CT,Sub-section Title,l3"/>
    <w:basedOn w:val="a0"/>
    <w:next w:val="a0"/>
    <w:link w:val="30"/>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0"/>
    <w:next w:val="a0"/>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0"/>
    <w:next w:val="a0"/>
    <w:link w:val="50"/>
    <w:uiPriority w:val="9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0"/>
    <w:next w:val="a0"/>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0"/>
    <w:next w:val="a0"/>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0"/>
    <w:next w:val="a0"/>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0"/>
    <w:next w:val="a0"/>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A6B4F"/>
    <w:pPr>
      <w:autoSpaceDE/>
      <w:spacing w:before="280" w:after="280"/>
    </w:pPr>
    <w:rPr>
      <w:sz w:val="24"/>
      <w:szCs w:val="24"/>
    </w:rPr>
  </w:style>
  <w:style w:type="paragraph" w:styleId="a5">
    <w:name w:val="footnote text"/>
    <w:basedOn w:val="a0"/>
    <w:link w:val="a6"/>
    <w:semiHidden/>
    <w:unhideWhenUsed/>
    <w:rsid w:val="005A6B4F"/>
  </w:style>
  <w:style w:type="character" w:customStyle="1" w:styleId="a6">
    <w:name w:val="Текст сноски Знак"/>
    <w:basedOn w:val="a1"/>
    <w:link w:val="a5"/>
    <w:semiHidden/>
    <w:rsid w:val="005A6B4F"/>
    <w:rPr>
      <w:rFonts w:ascii="Times New Roman" w:eastAsia="Times New Roman" w:hAnsi="Times New Roman" w:cs="Times New Roman"/>
      <w:sz w:val="20"/>
      <w:szCs w:val="20"/>
      <w:lang w:eastAsia="ar-SA"/>
    </w:rPr>
  </w:style>
  <w:style w:type="paragraph" w:styleId="a7">
    <w:name w:val="Body Text"/>
    <w:basedOn w:val="a0"/>
    <w:link w:val="a8"/>
    <w:unhideWhenUsed/>
    <w:rsid w:val="005A6B4F"/>
    <w:pPr>
      <w:autoSpaceDE/>
      <w:jc w:val="both"/>
    </w:pPr>
    <w:rPr>
      <w:sz w:val="24"/>
    </w:rPr>
  </w:style>
  <w:style w:type="character" w:customStyle="1" w:styleId="a8">
    <w:name w:val="Основной текст Знак"/>
    <w:basedOn w:val="a1"/>
    <w:link w:val="a7"/>
    <w:rsid w:val="005A6B4F"/>
    <w:rPr>
      <w:rFonts w:ascii="Times New Roman" w:eastAsia="Times New Roman" w:hAnsi="Times New Roman" w:cs="Times New Roman"/>
      <w:sz w:val="24"/>
      <w:szCs w:val="20"/>
      <w:lang w:eastAsia="ar-SA"/>
    </w:rPr>
  </w:style>
  <w:style w:type="paragraph" w:styleId="a9">
    <w:name w:val="Body Text Indent"/>
    <w:basedOn w:val="a0"/>
    <w:link w:val="aa"/>
    <w:semiHidden/>
    <w:unhideWhenUsed/>
    <w:rsid w:val="005A6B4F"/>
    <w:pPr>
      <w:spacing w:after="120"/>
      <w:ind w:left="283"/>
    </w:pPr>
  </w:style>
  <w:style w:type="character" w:customStyle="1" w:styleId="aa">
    <w:name w:val="Основной текст с отступом Знак"/>
    <w:basedOn w:val="a1"/>
    <w:link w:val="a9"/>
    <w:semiHidden/>
    <w:rsid w:val="005A6B4F"/>
    <w:rPr>
      <w:rFonts w:ascii="Times New Roman" w:eastAsia="Times New Roman" w:hAnsi="Times New Roman" w:cs="Times New Roman"/>
      <w:sz w:val="20"/>
      <w:szCs w:val="20"/>
      <w:lang w:eastAsia="ar-SA"/>
    </w:rPr>
  </w:style>
  <w:style w:type="paragraph" w:customStyle="1" w:styleId="11">
    <w:name w:val="Обычный1"/>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0"/>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b">
    <w:name w:val="footnote reference"/>
    <w:unhideWhenUsed/>
    <w:rsid w:val="005A6B4F"/>
    <w:rPr>
      <w:vertAlign w:val="superscript"/>
    </w:rPr>
  </w:style>
  <w:style w:type="character" w:customStyle="1" w:styleId="ac">
    <w:name w:val="Символ сноски"/>
    <w:rsid w:val="005A6B4F"/>
    <w:rPr>
      <w:vertAlign w:val="superscript"/>
    </w:rPr>
  </w:style>
  <w:style w:type="paragraph" w:styleId="ad">
    <w:name w:val="Balloon Text"/>
    <w:basedOn w:val="a0"/>
    <w:link w:val="ae"/>
    <w:uiPriority w:val="99"/>
    <w:semiHidden/>
    <w:unhideWhenUsed/>
    <w:rsid w:val="005A6B4F"/>
    <w:rPr>
      <w:rFonts w:ascii="Tahoma" w:hAnsi="Tahoma" w:cs="Tahoma"/>
      <w:sz w:val="16"/>
      <w:szCs w:val="16"/>
    </w:rPr>
  </w:style>
  <w:style w:type="character" w:customStyle="1" w:styleId="ae">
    <w:name w:val="Текст выноски Знак"/>
    <w:basedOn w:val="a1"/>
    <w:link w:val="ad"/>
    <w:uiPriority w:val="99"/>
    <w:semiHidden/>
    <w:rsid w:val="005A6B4F"/>
    <w:rPr>
      <w:rFonts w:ascii="Tahoma" w:eastAsia="Times New Roman" w:hAnsi="Tahoma" w:cs="Tahoma"/>
      <w:sz w:val="16"/>
      <w:szCs w:val="16"/>
      <w:lang w:eastAsia="ar-SA"/>
    </w:rPr>
  </w:style>
  <w:style w:type="paragraph" w:customStyle="1" w:styleId="12">
    <w:name w:val="Абзац списка1"/>
    <w:aliases w:val="Подпись рисунка,Маркированный список_уровень1"/>
    <w:basedOn w:val="a0"/>
    <w:link w:val="af"/>
    <w:uiPriority w:val="99"/>
    <w:qFormat/>
    <w:rsid w:val="00A2652C"/>
    <w:pPr>
      <w:widowControl w:val="0"/>
      <w:autoSpaceDE/>
      <w:ind w:left="720"/>
      <w:contextualSpacing/>
    </w:pPr>
    <w:rPr>
      <w:kern w:val="1"/>
      <w:sz w:val="24"/>
      <w:szCs w:val="24"/>
      <w:lang w:eastAsia="ru-RU"/>
    </w:rPr>
  </w:style>
  <w:style w:type="character" w:customStyle="1" w:styleId="af">
    <w:name w:val="Абзац списка Знак"/>
    <w:aliases w:val="Подпись рисунка Знак,Маркированный список_уровень1 Знак"/>
    <w:link w:val="12"/>
    <w:uiPriority w:val="34"/>
    <w:locked/>
    <w:rsid w:val="00A2652C"/>
    <w:rPr>
      <w:rFonts w:ascii="Times New Roman" w:eastAsia="Times New Roman" w:hAnsi="Times New Roman" w:cs="Times New Roman"/>
      <w:kern w:val="1"/>
      <w:sz w:val="24"/>
      <w:szCs w:val="24"/>
      <w:lang w:eastAsia="ru-RU"/>
    </w:rPr>
  </w:style>
  <w:style w:type="character" w:styleId="af0">
    <w:name w:val="Strong"/>
    <w:uiPriority w:val="22"/>
    <w:qFormat/>
    <w:rsid w:val="00A2652C"/>
    <w:rPr>
      <w:b/>
      <w:bCs/>
      <w:color w:val="3E80CB"/>
    </w:rPr>
  </w:style>
  <w:style w:type="paragraph" w:customStyle="1" w:styleId="msonormalcxspmiddle">
    <w:name w:val="msonormalcxspmiddle"/>
    <w:basedOn w:val="a0"/>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0"/>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1">
    <w:name w:val="Hyperlink"/>
    <w:basedOn w:val="a1"/>
    <w:uiPriority w:val="99"/>
    <w:rsid w:val="00BE59A9"/>
    <w:rPr>
      <w:rFonts w:cs="Times New Roman"/>
      <w:color w:val="0000FF"/>
      <w:u w:val="single"/>
    </w:rPr>
  </w:style>
  <w:style w:type="paragraph" w:customStyle="1" w:styleId="13">
    <w:name w:val="Основной текст1"/>
    <w:basedOn w:val="a0"/>
    <w:link w:val="af2"/>
    <w:rsid w:val="00BE59A9"/>
    <w:pPr>
      <w:suppressAutoHyphens w:val="0"/>
      <w:autoSpaceDE/>
      <w:spacing w:line="360" w:lineRule="auto"/>
    </w:pPr>
    <w:rPr>
      <w:sz w:val="28"/>
      <w:szCs w:val="24"/>
      <w:lang w:eastAsia="ru-RU"/>
    </w:rPr>
  </w:style>
  <w:style w:type="character" w:customStyle="1" w:styleId="af2">
    <w:name w:val="Основной текст_"/>
    <w:basedOn w:val="a1"/>
    <w:link w:val="13"/>
    <w:locked/>
    <w:rsid w:val="00BE59A9"/>
    <w:rPr>
      <w:rFonts w:ascii="Times New Roman" w:eastAsia="Times New Roman" w:hAnsi="Times New Roman" w:cs="Times New Roman"/>
      <w:sz w:val="28"/>
      <w:szCs w:val="24"/>
      <w:lang w:eastAsia="ru-RU"/>
    </w:rPr>
  </w:style>
  <w:style w:type="paragraph" w:customStyle="1" w:styleId="u">
    <w:name w:val="u"/>
    <w:basedOn w:val="a0"/>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uiPriority w:val="99"/>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BE59A9"/>
    <w:rPr>
      <w:rFonts w:ascii="Arial" w:eastAsia="Times New Roman" w:hAnsi="Arial" w:cs="Arial"/>
      <w:sz w:val="20"/>
      <w:szCs w:val="20"/>
      <w:lang w:eastAsia="ru-RU"/>
    </w:rPr>
  </w:style>
  <w:style w:type="character" w:customStyle="1" w:styleId="FontStyle91">
    <w:name w:val="Font Style91"/>
    <w:basedOn w:val="a1"/>
    <w:uiPriority w:val="99"/>
    <w:rsid w:val="00BE59A9"/>
    <w:rPr>
      <w:rFonts w:ascii="Times New Roman" w:hAnsi="Times New Roman" w:cs="Times New Roman"/>
      <w:sz w:val="22"/>
      <w:szCs w:val="22"/>
    </w:rPr>
  </w:style>
  <w:style w:type="character" w:customStyle="1" w:styleId="30">
    <w:name w:val="Заголовок 3 Знак"/>
    <w:aliases w:val="H3 Знак,h3 Знак,Çàãîëîâîê 3 Знак,Head 3 Знак,l3+toc 3 Знак,CT Знак,Sub-section Title Знак,l3 Знак"/>
    <w:basedOn w:val="a1"/>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1"/>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1"/>
    <w:link w:val="5"/>
    <w:uiPriority w:val="9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1"/>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1"/>
    <w:link w:val="7"/>
    <w:uiPriority w:val="99"/>
    <w:rsid w:val="00F83290"/>
    <w:rPr>
      <w:rFonts w:ascii="Arial" w:eastAsia="Times New Roman" w:hAnsi="Arial" w:cs="Arial"/>
      <w:sz w:val="20"/>
      <w:szCs w:val="20"/>
      <w:lang w:eastAsia="ru-RU"/>
    </w:rPr>
  </w:style>
  <w:style w:type="character" w:customStyle="1" w:styleId="80">
    <w:name w:val="Заголовок 8 Знак"/>
    <w:basedOn w:val="a1"/>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F83290"/>
    <w:rPr>
      <w:rFonts w:ascii="Arial" w:eastAsia="Times New Roman" w:hAnsi="Arial" w:cs="Arial"/>
      <w:b/>
      <w:bCs/>
      <w:i/>
      <w:iCs/>
      <w:sz w:val="18"/>
      <w:szCs w:val="18"/>
      <w:lang w:eastAsia="ru-RU"/>
    </w:rPr>
  </w:style>
  <w:style w:type="character" w:styleId="af3">
    <w:name w:val="Emphasis"/>
    <w:basedOn w:val="a1"/>
    <w:uiPriority w:val="99"/>
    <w:qFormat/>
    <w:rsid w:val="00F83290"/>
    <w:rPr>
      <w:rFonts w:ascii="Calibri" w:hAnsi="Calibri" w:cs="Times New Roman"/>
      <w:b/>
      <w:i/>
      <w:iCs/>
    </w:rPr>
  </w:style>
  <w:style w:type="paragraph" w:customStyle="1" w:styleId="Style2">
    <w:name w:val="Style2"/>
    <w:basedOn w:val="a0"/>
    <w:uiPriority w:val="99"/>
    <w:rsid w:val="00F83290"/>
    <w:pPr>
      <w:tabs>
        <w:tab w:val="num" w:pos="720"/>
      </w:tabs>
      <w:suppressAutoHyphens w:val="0"/>
      <w:autoSpaceDE/>
      <w:snapToGrid w:val="0"/>
      <w:spacing w:before="60"/>
    </w:pPr>
    <w:rPr>
      <w:rFonts w:ascii="Arial" w:eastAsia="Calibri" w:hAnsi="Arial"/>
      <w:lang w:eastAsia="ru-RU"/>
    </w:rPr>
  </w:style>
  <w:style w:type="paragraph" w:styleId="af4">
    <w:name w:val="List"/>
    <w:basedOn w:val="a0"/>
    <w:rsid w:val="00F322D0"/>
    <w:pPr>
      <w:widowControl w:val="0"/>
      <w:suppressAutoHyphens w:val="0"/>
      <w:autoSpaceDE/>
      <w:spacing w:line="300" w:lineRule="auto"/>
      <w:ind w:left="283" w:hanging="283"/>
    </w:pPr>
    <w:rPr>
      <w:sz w:val="22"/>
      <w:lang w:eastAsia="ru-RU"/>
    </w:rPr>
  </w:style>
  <w:style w:type="paragraph" w:styleId="HTML">
    <w:name w:val="HTML Preformatted"/>
    <w:basedOn w:val="a0"/>
    <w:link w:val="HTML0"/>
    <w:rsid w:val="0095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lang w:val="x-none" w:eastAsia="ru-RU"/>
    </w:rPr>
  </w:style>
  <w:style w:type="character" w:customStyle="1" w:styleId="HTML0">
    <w:name w:val="Стандартный HTML Знак"/>
    <w:basedOn w:val="a1"/>
    <w:link w:val="HTML"/>
    <w:rsid w:val="0095383B"/>
    <w:rPr>
      <w:rFonts w:ascii="Courier New" w:eastAsia="Times New Roman" w:hAnsi="Courier New" w:cs="Times New Roman"/>
      <w:sz w:val="20"/>
      <w:szCs w:val="20"/>
      <w:lang w:val="x-none" w:eastAsia="ru-RU"/>
    </w:rPr>
  </w:style>
  <w:style w:type="paragraph" w:styleId="af5">
    <w:name w:val="List Paragraph"/>
    <w:basedOn w:val="a0"/>
    <w:uiPriority w:val="34"/>
    <w:qFormat/>
    <w:rsid w:val="00DE4529"/>
    <w:pPr>
      <w:ind w:left="720"/>
      <w:contextualSpacing/>
    </w:pPr>
  </w:style>
  <w:style w:type="paragraph" w:customStyle="1" w:styleId="Default">
    <w:name w:val="Default"/>
    <w:rsid w:val="00DE4529"/>
    <w:pPr>
      <w:autoSpaceDE w:val="0"/>
      <w:autoSpaceDN w:val="0"/>
      <w:adjustRightInd w:val="0"/>
      <w:spacing w:after="0" w:line="240" w:lineRule="auto"/>
    </w:pPr>
    <w:rPr>
      <w:rFonts w:ascii="Calibri" w:hAnsi="Calibri" w:cs="Calibri"/>
      <w:color w:val="000000"/>
      <w:sz w:val="24"/>
      <w:szCs w:val="24"/>
    </w:rPr>
  </w:style>
  <w:style w:type="paragraph" w:customStyle="1" w:styleId="a">
    <w:name w:val="Список с тире"/>
    <w:basedOn w:val="a0"/>
    <w:rsid w:val="00DE4529"/>
    <w:pPr>
      <w:numPr>
        <w:numId w:val="8"/>
      </w:numPr>
      <w:suppressAutoHyphens w:val="0"/>
      <w:autoSpaceDE/>
      <w:spacing w:line="288" w:lineRule="auto"/>
      <w:ind w:right="1134"/>
    </w:pPr>
    <w:rPr>
      <w:rFonts w:ascii="KievitCY-Light" w:hAnsi="KievitCY-Light"/>
      <w:noProof/>
      <w:sz w:val="24"/>
      <w:szCs w:val="18"/>
      <w:lang w:eastAsia="ru-RU"/>
    </w:rPr>
  </w:style>
  <w:style w:type="paragraph" w:customStyle="1" w:styleId="-1">
    <w:name w:val="Глава - Уровень 1"/>
    <w:basedOn w:val="1"/>
    <w:qFormat/>
    <w:rsid w:val="00DE4529"/>
    <w:pPr>
      <w:keepLines w:val="0"/>
      <w:numPr>
        <w:numId w:val="9"/>
      </w:numPr>
      <w:tabs>
        <w:tab w:val="clear" w:pos="5603"/>
        <w:tab w:val="num" w:pos="360"/>
      </w:tabs>
      <w:suppressAutoHyphens w:val="0"/>
      <w:autoSpaceDE/>
      <w:spacing w:before="480" w:after="240"/>
      <w:ind w:left="5602" w:right="1134" w:hanging="360"/>
    </w:pPr>
    <w:rPr>
      <w:rFonts w:ascii="Calibri" w:eastAsia="Times New Roman" w:hAnsi="Calibri" w:cs="Arial"/>
      <w:bCs/>
      <w:noProof/>
      <w:color w:val="E35E10"/>
      <w:sz w:val="48"/>
      <w:szCs w:val="52"/>
      <w:lang w:eastAsia="ru-RU"/>
    </w:rPr>
  </w:style>
  <w:style w:type="paragraph" w:customStyle="1" w:styleId="-2">
    <w:name w:val="Глава - Уровень 2"/>
    <w:basedOn w:val="a0"/>
    <w:qFormat/>
    <w:rsid w:val="00DE4529"/>
    <w:pPr>
      <w:keepNext/>
      <w:numPr>
        <w:ilvl w:val="1"/>
        <w:numId w:val="9"/>
      </w:numPr>
      <w:suppressAutoHyphens w:val="0"/>
      <w:autoSpaceDE/>
      <w:spacing w:before="360" w:after="240"/>
      <w:ind w:right="1134"/>
      <w:jc w:val="both"/>
    </w:pPr>
    <w:rPr>
      <w:rFonts w:ascii="Calibri" w:hAnsi="Calibri"/>
      <w:noProof/>
      <w:color w:val="808080"/>
      <w:sz w:val="36"/>
      <w:szCs w:val="18"/>
      <w:lang w:eastAsia="ru-RU"/>
    </w:rPr>
  </w:style>
  <w:style w:type="paragraph" w:customStyle="1" w:styleId="-3">
    <w:name w:val="Глава - Уровень 3"/>
    <w:basedOn w:val="-2"/>
    <w:qFormat/>
    <w:rsid w:val="00DE4529"/>
    <w:pPr>
      <w:numPr>
        <w:ilvl w:val="2"/>
      </w:numPr>
      <w:spacing w:after="200"/>
    </w:pPr>
    <w:rPr>
      <w:color w:val="4D4D4D"/>
      <w:sz w:val="28"/>
      <w:szCs w:val="28"/>
    </w:rPr>
  </w:style>
  <w:style w:type="table" w:styleId="af6">
    <w:name w:val="Table Grid"/>
    <w:basedOn w:val="a2"/>
    <w:uiPriority w:val="59"/>
    <w:rsid w:val="00DE4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E4529"/>
    <w:rPr>
      <w:rFonts w:asciiTheme="majorHAnsi" w:eastAsiaTheme="majorEastAsia" w:hAnsiTheme="majorHAnsi" w:cstheme="majorBidi"/>
      <w:color w:val="365F91" w:themeColor="accent1" w:themeShade="BF"/>
      <w:sz w:val="32"/>
      <w:szCs w:val="32"/>
      <w:lang w:eastAsia="ar-SA"/>
    </w:rPr>
  </w:style>
  <w:style w:type="paragraph" w:styleId="af7">
    <w:name w:val="header"/>
    <w:basedOn w:val="a0"/>
    <w:link w:val="af8"/>
    <w:uiPriority w:val="99"/>
    <w:unhideWhenUsed/>
    <w:rsid w:val="00E4360A"/>
    <w:pPr>
      <w:tabs>
        <w:tab w:val="center" w:pos="4677"/>
        <w:tab w:val="right" w:pos="9355"/>
      </w:tabs>
    </w:pPr>
  </w:style>
  <w:style w:type="character" w:customStyle="1" w:styleId="af8">
    <w:name w:val="Верхний колонтитул Знак"/>
    <w:basedOn w:val="a1"/>
    <w:link w:val="af7"/>
    <w:uiPriority w:val="99"/>
    <w:rsid w:val="00E4360A"/>
    <w:rPr>
      <w:rFonts w:ascii="Times New Roman" w:eastAsia="Times New Roman" w:hAnsi="Times New Roman" w:cs="Times New Roman"/>
      <w:sz w:val="20"/>
      <w:szCs w:val="20"/>
      <w:lang w:eastAsia="ar-SA"/>
    </w:rPr>
  </w:style>
  <w:style w:type="paragraph" w:styleId="af9">
    <w:name w:val="footer"/>
    <w:basedOn w:val="a0"/>
    <w:link w:val="afa"/>
    <w:uiPriority w:val="99"/>
    <w:unhideWhenUsed/>
    <w:rsid w:val="00E4360A"/>
    <w:pPr>
      <w:tabs>
        <w:tab w:val="center" w:pos="4677"/>
        <w:tab w:val="right" w:pos="9355"/>
      </w:tabs>
    </w:pPr>
  </w:style>
  <w:style w:type="character" w:customStyle="1" w:styleId="afa">
    <w:name w:val="Нижний колонтитул Знак"/>
    <w:basedOn w:val="a1"/>
    <w:link w:val="af9"/>
    <w:uiPriority w:val="99"/>
    <w:rsid w:val="00E4360A"/>
    <w:rPr>
      <w:rFonts w:ascii="Times New Roman" w:eastAsia="Times New Roman" w:hAnsi="Times New Roman" w:cs="Times New Roman"/>
      <w:sz w:val="20"/>
      <w:szCs w:val="20"/>
      <w:lang w:eastAsia="ar-SA"/>
    </w:rPr>
  </w:style>
  <w:style w:type="paragraph" w:customStyle="1" w:styleId="61">
    <w:name w:val="Абзац списка6"/>
    <w:basedOn w:val="a0"/>
    <w:rsid w:val="005D5534"/>
    <w:pPr>
      <w:suppressAutoHyphens w:val="0"/>
      <w:autoSpaceDE/>
      <w:spacing w:after="200" w:line="276" w:lineRule="auto"/>
      <w:ind w:left="720"/>
    </w:pPr>
    <w:rPr>
      <w:rFonts w:ascii="Calibri" w:hAnsi="Calibri" w:cs="Calibri"/>
      <w:sz w:val="22"/>
      <w:szCs w:val="22"/>
      <w:lang w:eastAsia="en-US"/>
    </w:rPr>
  </w:style>
  <w:style w:type="character" w:customStyle="1" w:styleId="FontStyle24">
    <w:name w:val="Font Style24"/>
    <w:rsid w:val="005D5534"/>
    <w:rPr>
      <w:rFonts w:ascii="Times New Roman" w:hAnsi="Times New Roman" w:cs="Times New Roman"/>
      <w:b/>
      <w:bCs/>
      <w:sz w:val="20"/>
      <w:szCs w:val="20"/>
    </w:rPr>
  </w:style>
  <w:style w:type="character" w:customStyle="1" w:styleId="blk">
    <w:name w:val="blk"/>
    <w:basedOn w:val="a1"/>
    <w:rsid w:val="00102EA0"/>
  </w:style>
  <w:style w:type="character" w:customStyle="1" w:styleId="20">
    <w:name w:val="Заголовок 2 Знак"/>
    <w:basedOn w:val="a1"/>
    <w:link w:val="2"/>
    <w:uiPriority w:val="9"/>
    <w:rsid w:val="00756C70"/>
    <w:rPr>
      <w:rFonts w:asciiTheme="majorHAnsi" w:eastAsiaTheme="majorEastAsia" w:hAnsiTheme="majorHAnsi" w:cstheme="majorBidi"/>
      <w:b/>
      <w:bCs/>
      <w:color w:val="4F81BD" w:themeColor="accent1"/>
      <w:sz w:val="26"/>
      <w:szCs w:val="26"/>
      <w:lang w:eastAsia="ar-SA"/>
    </w:rPr>
  </w:style>
  <w:style w:type="character" w:styleId="afb">
    <w:name w:val="annotation reference"/>
    <w:basedOn w:val="a1"/>
    <w:uiPriority w:val="99"/>
    <w:semiHidden/>
    <w:unhideWhenUsed/>
    <w:rsid w:val="00F940A6"/>
    <w:rPr>
      <w:sz w:val="16"/>
      <w:szCs w:val="16"/>
    </w:rPr>
  </w:style>
  <w:style w:type="paragraph" w:styleId="afc">
    <w:name w:val="annotation text"/>
    <w:basedOn w:val="a0"/>
    <w:link w:val="afd"/>
    <w:uiPriority w:val="99"/>
    <w:semiHidden/>
    <w:unhideWhenUsed/>
    <w:rsid w:val="00F940A6"/>
  </w:style>
  <w:style w:type="character" w:customStyle="1" w:styleId="afd">
    <w:name w:val="Текст примечания Знак"/>
    <w:basedOn w:val="a1"/>
    <w:link w:val="afc"/>
    <w:uiPriority w:val="99"/>
    <w:semiHidden/>
    <w:rsid w:val="00F940A6"/>
    <w:rPr>
      <w:rFonts w:ascii="Times New Roman" w:eastAsia="Times New Roman" w:hAnsi="Times New Roman" w:cs="Times New Roman"/>
      <w:sz w:val="20"/>
      <w:szCs w:val="20"/>
      <w:lang w:eastAsia="ar-SA"/>
    </w:rPr>
  </w:style>
  <w:style w:type="paragraph" w:styleId="afe">
    <w:name w:val="annotation subject"/>
    <w:basedOn w:val="afc"/>
    <w:next w:val="afc"/>
    <w:link w:val="aff"/>
    <w:uiPriority w:val="99"/>
    <w:semiHidden/>
    <w:unhideWhenUsed/>
    <w:rsid w:val="00F940A6"/>
    <w:rPr>
      <w:b/>
      <w:bCs/>
    </w:rPr>
  </w:style>
  <w:style w:type="character" w:customStyle="1" w:styleId="aff">
    <w:name w:val="Тема примечания Знак"/>
    <w:basedOn w:val="afd"/>
    <w:link w:val="afe"/>
    <w:uiPriority w:val="99"/>
    <w:semiHidden/>
    <w:rsid w:val="00F940A6"/>
    <w:rPr>
      <w:rFonts w:ascii="Times New Roman" w:eastAsia="Times New Roman" w:hAnsi="Times New Roman" w:cs="Times New Roman"/>
      <w:b/>
      <w:bCs/>
      <w:sz w:val="20"/>
      <w:szCs w:val="20"/>
      <w:lang w:eastAsia="ar-SA"/>
    </w:rPr>
  </w:style>
  <w:style w:type="paragraph" w:customStyle="1" w:styleId="310">
    <w:name w:val="Основной текст 31"/>
    <w:basedOn w:val="a0"/>
    <w:rsid w:val="00334FC9"/>
    <w:pPr>
      <w:autoSpaceDE/>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 w:id="1025902836">
      <w:bodyDiv w:val="1"/>
      <w:marLeft w:val="0"/>
      <w:marRight w:val="0"/>
      <w:marTop w:val="0"/>
      <w:marBottom w:val="0"/>
      <w:divBdr>
        <w:top w:val="none" w:sz="0" w:space="0" w:color="auto"/>
        <w:left w:val="none" w:sz="0" w:space="0" w:color="auto"/>
        <w:bottom w:val="none" w:sz="0" w:space="0" w:color="auto"/>
        <w:right w:val="none" w:sz="0" w:space="0" w:color="auto"/>
      </w:divBdr>
    </w:div>
    <w:div w:id="19583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1908-B4A2-4B64-B911-F4D704E7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Макаров</dc:creator>
  <cp:lastModifiedBy>Юматова Евгения Васильевна</cp:lastModifiedBy>
  <cp:revision>3</cp:revision>
  <cp:lastPrinted>2019-04-01T07:36:00Z</cp:lastPrinted>
  <dcterms:created xsi:type="dcterms:W3CDTF">2020-10-20T11:24:00Z</dcterms:created>
  <dcterms:modified xsi:type="dcterms:W3CDTF">2020-10-20T11:43:00Z</dcterms:modified>
</cp:coreProperties>
</file>